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B4" w:rsidRPr="006C0191" w:rsidRDefault="00606249" w:rsidP="006C0191">
      <w:pPr>
        <w:ind w:firstLine="708"/>
        <w:jc w:val="both"/>
        <w:rPr>
          <w:rFonts w:ascii="Times New Roman" w:hAnsi="Times New Roman" w:cs="Times New Roman"/>
        </w:rPr>
      </w:pPr>
      <w:r w:rsidRPr="006C0191">
        <w:rPr>
          <w:rFonts w:ascii="Times New Roman" w:hAnsi="Times New Roman" w:cs="Times New Roman"/>
        </w:rPr>
        <w:t xml:space="preserve">Millî Eğitim Bakanlığına Bağlı Eğitim Kurumlarına Yönetici Seçme ve Görevlendirme Yönetmeliğinde </w:t>
      </w:r>
      <w:r w:rsidR="002953B4" w:rsidRPr="006C0191">
        <w:rPr>
          <w:rFonts w:ascii="Times New Roman" w:hAnsi="Times New Roman" w:cs="Times New Roman"/>
        </w:rPr>
        <w:t>Değişiklik Yapılmasına Dair Yönetmelik, Resmî Gazete'nin bugünkü sayısında yayımlandı.</w:t>
      </w:r>
    </w:p>
    <w:p w:rsidR="00606249" w:rsidRPr="006C0191" w:rsidRDefault="00606249" w:rsidP="006C0191">
      <w:pPr>
        <w:pStyle w:val="ortabalkbold"/>
        <w:spacing w:before="0" w:beforeAutospacing="0" w:after="0" w:afterAutospacing="0"/>
        <w:jc w:val="both"/>
        <w:rPr>
          <w:bCs/>
          <w:sz w:val="22"/>
          <w:szCs w:val="22"/>
        </w:rPr>
      </w:pPr>
    </w:p>
    <w:p w:rsidR="006C0191" w:rsidRPr="006C0191" w:rsidRDefault="00606249" w:rsidP="00C82678">
      <w:pPr>
        <w:pStyle w:val="Mevzuat"/>
      </w:pPr>
      <w:r w:rsidRPr="006C0191">
        <w:t>Yöneticilikten ayrılan</w:t>
      </w:r>
      <w:r w:rsidR="006C0191" w:rsidRPr="006C0191">
        <w:t>ların yeniden görevlendirilmesi</w:t>
      </w:r>
    </w:p>
    <w:p w:rsidR="006C0191" w:rsidRPr="006C0191" w:rsidRDefault="006C0191" w:rsidP="00C82678">
      <w:pPr>
        <w:pStyle w:val="Mevzuat"/>
      </w:pPr>
    </w:p>
    <w:p w:rsidR="002953B4" w:rsidRPr="00C82678" w:rsidRDefault="002953B4" w:rsidP="00C82678">
      <w:pPr>
        <w:pStyle w:val="Mevzuat"/>
        <w:numPr>
          <w:ilvl w:val="0"/>
          <w:numId w:val="4"/>
        </w:numPr>
        <w:rPr>
          <w:b w:val="0"/>
        </w:rPr>
      </w:pPr>
      <w:r w:rsidRPr="00C82678">
        <w:rPr>
          <w:b w:val="0"/>
        </w:rPr>
        <w:t>Daha önce yöneticilik görevinde bulunanlardan öğretmen olarak görev yapanlar, yeniden ve ilk defa görevlendirmelerden sonra yapılacak duyuru üzerine yeniden görevlendirilmek ü</w:t>
      </w:r>
      <w:r w:rsidR="007B390B">
        <w:rPr>
          <w:b w:val="0"/>
        </w:rPr>
        <w:t>zere başvuruda bulunabilecekler,</w:t>
      </w:r>
    </w:p>
    <w:p w:rsidR="002953B4" w:rsidRPr="00C82678" w:rsidRDefault="002953B4" w:rsidP="00C82678">
      <w:pPr>
        <w:pStyle w:val="Mevzuat"/>
        <w:numPr>
          <w:ilvl w:val="0"/>
          <w:numId w:val="4"/>
        </w:numPr>
        <w:rPr>
          <w:b w:val="0"/>
        </w:rPr>
      </w:pPr>
      <w:r w:rsidRPr="00C82678">
        <w:rPr>
          <w:b w:val="0"/>
        </w:rPr>
        <w:t>Başvurular, en az bir yıl yönetici olarak görev yapmış olmak şartıyla daha önce görev yaptığı yöneticilik ya da daha alt yönetici</w:t>
      </w:r>
      <w:r w:rsidR="007B390B">
        <w:rPr>
          <w:b w:val="0"/>
        </w:rPr>
        <w:t>lik görevleri için yapılabilir,</w:t>
      </w:r>
    </w:p>
    <w:p w:rsidR="002953B4" w:rsidRPr="00C82678" w:rsidRDefault="002953B4" w:rsidP="00C82678">
      <w:pPr>
        <w:pStyle w:val="Mevzuat"/>
        <w:numPr>
          <w:ilvl w:val="0"/>
          <w:numId w:val="4"/>
        </w:numPr>
        <w:rPr>
          <w:b w:val="0"/>
        </w:rPr>
      </w:pPr>
      <w:r w:rsidRPr="00C82678">
        <w:rPr>
          <w:b w:val="0"/>
        </w:rPr>
        <w:t>Başvuruda bulunanların görevlendirilmeleri bu Yönetmeliğin yeniden yönetici olarak görevlendi</w:t>
      </w:r>
      <w:r w:rsidR="007B390B">
        <w:rPr>
          <w:b w:val="0"/>
        </w:rPr>
        <w:t>rilme hükümlerine göre yapılır,</w:t>
      </w:r>
    </w:p>
    <w:p w:rsidR="006C0191" w:rsidRDefault="00430172" w:rsidP="003A1C84">
      <w:pPr>
        <w:pStyle w:val="ListeParagraf"/>
        <w:numPr>
          <w:ilvl w:val="0"/>
          <w:numId w:val="4"/>
        </w:numPr>
        <w:jc w:val="both"/>
        <w:rPr>
          <w:rFonts w:ascii="Times New Roman" w:hAnsi="Times New Roman" w:cs="Times New Roman"/>
        </w:rPr>
      </w:pPr>
      <w:r w:rsidRPr="006C0191">
        <w:rPr>
          <w:rFonts w:ascii="Times New Roman" w:hAnsi="Times New Roman" w:cs="Times New Roman"/>
        </w:rPr>
        <w:t>İller arası isteğe bağlı olarak yöneticilik görevi</w:t>
      </w:r>
      <w:r w:rsidR="007B390B">
        <w:rPr>
          <w:rFonts w:ascii="Times New Roman" w:hAnsi="Times New Roman" w:cs="Times New Roman"/>
        </w:rPr>
        <w:t>nden ayrılan yöneticilerimizde y</w:t>
      </w:r>
      <w:r w:rsidRPr="006C0191">
        <w:rPr>
          <w:rFonts w:ascii="Times New Roman" w:hAnsi="Times New Roman" w:cs="Times New Roman"/>
        </w:rPr>
        <w:t>öneticilikten ayrılanların yeniden görevlendirilmesi kapsamı</w:t>
      </w:r>
      <w:r w:rsidR="007B390B">
        <w:rPr>
          <w:rFonts w:ascii="Times New Roman" w:hAnsi="Times New Roman" w:cs="Times New Roman"/>
        </w:rPr>
        <w:t>nda başvuruda bulunabilecekler,</w:t>
      </w:r>
    </w:p>
    <w:p w:rsidR="006C0191" w:rsidRPr="006C0191" w:rsidRDefault="006C0191" w:rsidP="006C0191">
      <w:pPr>
        <w:pStyle w:val="ListeParagraf"/>
        <w:ind w:left="927"/>
        <w:jc w:val="both"/>
        <w:rPr>
          <w:rFonts w:ascii="Times New Roman" w:hAnsi="Times New Roman" w:cs="Times New Roman"/>
        </w:rPr>
      </w:pPr>
    </w:p>
    <w:p w:rsidR="006C0191" w:rsidRPr="00C82678" w:rsidRDefault="00430172" w:rsidP="00C82678">
      <w:pPr>
        <w:jc w:val="both"/>
        <w:rPr>
          <w:rFonts w:ascii="Times New Roman" w:hAnsi="Times New Roman" w:cs="Times New Roman"/>
        </w:rPr>
      </w:pPr>
      <w:r w:rsidRPr="00C82678">
        <w:rPr>
          <w:rFonts w:ascii="Times New Roman" w:hAnsi="Times New Roman" w:cs="Times New Roman"/>
          <w:b/>
        </w:rPr>
        <w:t xml:space="preserve">Anaokulu, İlkokul ve İmam hatip ortaokullarına müdür görevlendirilmelerinde </w:t>
      </w:r>
      <w:r w:rsidR="007B390B">
        <w:rPr>
          <w:rFonts w:ascii="Times New Roman" w:hAnsi="Times New Roman" w:cs="Times New Roman"/>
          <w:b/>
        </w:rPr>
        <w:t xml:space="preserve">Okul Öncesi, Sınıf Öğretmenliği ve </w:t>
      </w:r>
      <w:r w:rsidR="007B390B" w:rsidRPr="007B390B">
        <w:rPr>
          <w:rFonts w:ascii="Times New Roman" w:hAnsi="Times New Roman" w:cs="Times New Roman"/>
          <w:b/>
        </w:rPr>
        <w:t xml:space="preserve">Din Kültürü ve Ahlak Bilgisi </w:t>
      </w:r>
      <w:r w:rsidR="007B390B">
        <w:rPr>
          <w:rFonts w:ascii="Times New Roman" w:hAnsi="Times New Roman" w:cs="Times New Roman"/>
          <w:b/>
        </w:rPr>
        <w:t xml:space="preserve">öğretmenlerine </w:t>
      </w:r>
      <w:r w:rsidRPr="00C82678">
        <w:rPr>
          <w:rFonts w:ascii="Times New Roman" w:hAnsi="Times New Roman" w:cs="Times New Roman"/>
          <w:b/>
        </w:rPr>
        <w:t>öncelik hakkı verilmiştir.</w:t>
      </w:r>
    </w:p>
    <w:p w:rsidR="006C0191" w:rsidRPr="006C0191" w:rsidRDefault="006C0191" w:rsidP="006C0191">
      <w:pPr>
        <w:pStyle w:val="ListeParagraf"/>
        <w:numPr>
          <w:ilvl w:val="0"/>
          <w:numId w:val="5"/>
        </w:numPr>
        <w:jc w:val="both"/>
      </w:pPr>
      <w:r w:rsidRPr="006C0191">
        <w:rPr>
          <w:rFonts w:ascii="Times New Roman" w:hAnsi="Times New Roman" w:cs="Times New Roman"/>
        </w:rPr>
        <w:t>Anaokullarına müdür olarak görevlendirileceklerde Okul Öncesi öğretmeni olmak,</w:t>
      </w:r>
    </w:p>
    <w:p w:rsidR="006C0191" w:rsidRPr="006C0191" w:rsidRDefault="006C0191" w:rsidP="006C0191">
      <w:pPr>
        <w:pStyle w:val="ListeParagraf"/>
        <w:numPr>
          <w:ilvl w:val="0"/>
          <w:numId w:val="5"/>
        </w:numPr>
        <w:jc w:val="both"/>
      </w:pPr>
      <w:r w:rsidRPr="006C0191">
        <w:rPr>
          <w:rFonts w:ascii="Times New Roman" w:hAnsi="Times New Roman" w:cs="Times New Roman"/>
        </w:rPr>
        <w:t>İlkokullara müdür olarak görevlendirileceklerde Sınıf Öğretmenliği öğretmeni olmak,</w:t>
      </w:r>
    </w:p>
    <w:p w:rsidR="00606249" w:rsidRPr="006C0191" w:rsidRDefault="00606249" w:rsidP="006C0191">
      <w:pPr>
        <w:pStyle w:val="ListeParagraf"/>
        <w:numPr>
          <w:ilvl w:val="0"/>
          <w:numId w:val="5"/>
        </w:numPr>
        <w:jc w:val="both"/>
      </w:pPr>
      <w:r w:rsidRPr="006C0191">
        <w:rPr>
          <w:rFonts w:ascii="Times New Roman" w:hAnsi="Times New Roman" w:cs="Times New Roman"/>
        </w:rPr>
        <w:t>İmam hatip ortaokullarına müdür olarak görevlendirilecekler</w:t>
      </w:r>
      <w:r w:rsidR="006C0191">
        <w:rPr>
          <w:rFonts w:ascii="Times New Roman" w:hAnsi="Times New Roman" w:cs="Times New Roman"/>
        </w:rPr>
        <w:t xml:space="preserve">de Din Kültürü ve Ahlak Bilgisi </w:t>
      </w:r>
      <w:r w:rsidRPr="006C0191">
        <w:rPr>
          <w:rFonts w:ascii="Times New Roman" w:hAnsi="Times New Roman" w:cs="Times New Roman"/>
        </w:rPr>
        <w:t>öğretmeni olmak,</w:t>
      </w:r>
    </w:p>
    <w:p w:rsidR="00606249" w:rsidRPr="00C82678" w:rsidRDefault="00430172" w:rsidP="00C82678">
      <w:pPr>
        <w:pStyle w:val="Mevzuat"/>
      </w:pPr>
      <w:r w:rsidRPr="00C82678">
        <w:t>İ</w:t>
      </w:r>
      <w:r w:rsidR="00606249" w:rsidRPr="00C82678">
        <w:t>mam hatip liselerine Din Kültürü ve Ahlak Bilgisi öğretmenleri, İmam hatip ortaokullarına İmam Hatip Lisesi Meslek Dersleri öğretmenleri arasından müdür olarak görevlendirme yapılabil</w:t>
      </w:r>
      <w:r w:rsidRPr="00C82678">
        <w:t xml:space="preserve">mesi sağlanmıştır. </w:t>
      </w:r>
    </w:p>
    <w:p w:rsidR="00430172" w:rsidRPr="006C0191" w:rsidRDefault="00430172" w:rsidP="006C0191">
      <w:pPr>
        <w:jc w:val="both"/>
        <w:rPr>
          <w:rFonts w:ascii="Times New Roman" w:hAnsi="Times New Roman" w:cs="Times New Roman"/>
        </w:rPr>
      </w:pPr>
    </w:p>
    <w:p w:rsidR="00C82678" w:rsidRPr="00C82678" w:rsidRDefault="00A83EDC" w:rsidP="00C82678">
      <w:pPr>
        <w:jc w:val="both"/>
        <w:rPr>
          <w:rFonts w:ascii="Times New Roman" w:eastAsia="Times New Roman" w:hAnsi="Times New Roman" w:cs="Times New Roman"/>
          <w:b/>
          <w:color w:val="000000"/>
        </w:rPr>
      </w:pPr>
      <w:proofErr w:type="gramStart"/>
      <w:r w:rsidRPr="00C82678">
        <w:rPr>
          <w:rFonts w:ascii="Times New Roman" w:eastAsia="Times New Roman" w:hAnsi="Times New Roman" w:cs="Times New Roman"/>
          <w:b/>
          <w:color w:val="000000"/>
        </w:rPr>
        <w:t>İ</w:t>
      </w:r>
      <w:r w:rsidR="00430172" w:rsidRPr="00C82678">
        <w:rPr>
          <w:rFonts w:ascii="Times New Roman" w:eastAsia="Times New Roman" w:hAnsi="Times New Roman" w:cs="Times New Roman"/>
          <w:b/>
          <w:color w:val="000000"/>
        </w:rPr>
        <w:t>lk defa görevlendirme kapsamında</w:t>
      </w:r>
      <w:r w:rsidRPr="00C82678">
        <w:rPr>
          <w:rFonts w:ascii="Times New Roman" w:eastAsia="Times New Roman" w:hAnsi="Times New Roman" w:cs="Times New Roman"/>
          <w:b/>
          <w:color w:val="000000"/>
        </w:rPr>
        <w:t>;</w:t>
      </w:r>
      <w:r w:rsidR="00430172" w:rsidRPr="00C82678">
        <w:rPr>
          <w:rFonts w:ascii="Times New Roman" w:eastAsia="Times New Roman" w:hAnsi="Times New Roman" w:cs="Times New Roman"/>
          <w:b/>
          <w:color w:val="000000"/>
        </w:rPr>
        <w:t xml:space="preserve"> </w:t>
      </w:r>
      <w:r w:rsidR="00606249" w:rsidRPr="00C82678">
        <w:rPr>
          <w:rFonts w:ascii="Times New Roman" w:hAnsi="Times New Roman" w:cs="Times New Roman"/>
          <w:b/>
        </w:rPr>
        <w:t>Bilim ve sanat merkezlerinde kadrolu olarak görev yapmış olan öğretmenlerden bilim ve sanat merkezlerine müdür başyardımcısı ve müdür yardımcısı olarak görevl</w:t>
      </w:r>
      <w:r w:rsidRPr="00C82678">
        <w:rPr>
          <w:rFonts w:ascii="Times New Roman" w:hAnsi="Times New Roman" w:cs="Times New Roman"/>
          <w:b/>
        </w:rPr>
        <w:t xml:space="preserve">endirilme isteğinde bulunanlara </w:t>
      </w:r>
      <w:r w:rsidR="006C0191" w:rsidRPr="00C82678">
        <w:rPr>
          <w:rFonts w:ascii="Times New Roman" w:hAnsi="Times New Roman" w:cs="Times New Roman"/>
          <w:b/>
        </w:rPr>
        <w:t>ve Atölye</w:t>
      </w:r>
      <w:r w:rsidR="00606249" w:rsidRPr="00C82678">
        <w:rPr>
          <w:rFonts w:ascii="Times New Roman" w:hAnsi="Times New Roman" w:cs="Times New Roman"/>
          <w:b/>
        </w:rPr>
        <w:t>, laboratuvar veya meslek dersleri öğretmenlerinden meslekî ve teknik ortaöğretim kurumlarına müdür başyardımcısı ve müdür yardımcısı olarak görevl</w:t>
      </w:r>
      <w:r w:rsidRPr="00C82678">
        <w:rPr>
          <w:rFonts w:ascii="Times New Roman" w:hAnsi="Times New Roman" w:cs="Times New Roman"/>
          <w:b/>
        </w:rPr>
        <w:t xml:space="preserve">endirilme isteğinde bulunanlara, </w:t>
      </w:r>
      <w:r w:rsidRPr="00C82678">
        <w:rPr>
          <w:rFonts w:ascii="Times New Roman" w:eastAsia="Times New Roman" w:hAnsi="Times New Roman" w:cs="Times New Roman"/>
          <w:b/>
          <w:color w:val="000000"/>
        </w:rPr>
        <w:t>görevlendirmeye esas puana beş puan daha verilmesi sağlanmıştır.</w:t>
      </w:r>
      <w:proofErr w:type="gramEnd"/>
    </w:p>
    <w:p w:rsidR="00C82678" w:rsidRPr="00C82678" w:rsidRDefault="00C82678" w:rsidP="00C82678">
      <w:pPr>
        <w:pStyle w:val="ListeParagraf"/>
        <w:rPr>
          <w:rFonts w:ascii="Times New Roman" w:eastAsia="Times New Roman" w:hAnsi="Times New Roman" w:cs="Times New Roman"/>
          <w:b/>
          <w:color w:val="000000"/>
        </w:rPr>
      </w:pPr>
    </w:p>
    <w:p w:rsidR="00C82678" w:rsidRPr="00C82678" w:rsidRDefault="00A83EDC" w:rsidP="00C82678">
      <w:pPr>
        <w:jc w:val="both"/>
        <w:rPr>
          <w:rFonts w:ascii="Times New Roman" w:eastAsia="Times New Roman" w:hAnsi="Times New Roman" w:cs="Times New Roman"/>
          <w:b/>
          <w:color w:val="000000"/>
        </w:rPr>
      </w:pPr>
      <w:r w:rsidRPr="00C82678">
        <w:rPr>
          <w:rFonts w:ascii="Times New Roman" w:eastAsia="Times New Roman" w:hAnsi="Times New Roman" w:cs="Times New Roman"/>
          <w:b/>
          <w:color w:val="000000"/>
        </w:rPr>
        <w:t xml:space="preserve">Yönetici olarak yeniden görevlendirilecek müdür </w:t>
      </w:r>
      <w:r w:rsidR="00606249" w:rsidRPr="00C82678">
        <w:rPr>
          <w:rFonts w:ascii="Times New Roman" w:hAnsi="Times New Roman" w:cs="Times New Roman"/>
          <w:b/>
        </w:rPr>
        <w:t>adaylar</w:t>
      </w:r>
      <w:r w:rsidRPr="00C82678">
        <w:rPr>
          <w:rFonts w:ascii="Times New Roman" w:hAnsi="Times New Roman" w:cs="Times New Roman"/>
          <w:b/>
        </w:rPr>
        <w:t>ına</w:t>
      </w:r>
      <w:r w:rsidR="00606249" w:rsidRPr="00C82678">
        <w:rPr>
          <w:rFonts w:ascii="Times New Roman" w:hAnsi="Times New Roman" w:cs="Times New Roman"/>
          <w:b/>
        </w:rPr>
        <w:t>; Konaklama ve Seyahat Hizmetleri, Muhasebe ve Finansman, Yiyecek İçecek Hizmetleri, Halkla İlişkiler ve Organizasyon ve Gıda Teknolojisi alan öğretmenlerinden öğretmenevi ve akşam sanat okullarına müdür olarak görevlendirme isteğinde bulunanlara, birinci fıkraya göre belirlenen görevlendirmeye esas pu</w:t>
      </w:r>
      <w:r w:rsidRPr="00C82678">
        <w:rPr>
          <w:rFonts w:ascii="Times New Roman" w:hAnsi="Times New Roman" w:cs="Times New Roman"/>
          <w:b/>
        </w:rPr>
        <w:t>ana beş puan daha verilmesi sağlanmıştır.</w:t>
      </w:r>
    </w:p>
    <w:p w:rsidR="00C82678" w:rsidRPr="00C82678" w:rsidRDefault="00C82678" w:rsidP="00C82678">
      <w:pPr>
        <w:pStyle w:val="ListeParagraf"/>
        <w:rPr>
          <w:rFonts w:ascii="Times New Roman" w:hAnsi="Times New Roman" w:cs="Times New Roman"/>
        </w:rPr>
      </w:pPr>
    </w:p>
    <w:p w:rsidR="00C82678" w:rsidRPr="00C82678" w:rsidRDefault="00A83EDC" w:rsidP="00C82678">
      <w:pPr>
        <w:jc w:val="both"/>
        <w:rPr>
          <w:rFonts w:ascii="Times New Roman" w:eastAsia="Times New Roman" w:hAnsi="Times New Roman" w:cs="Times New Roman"/>
          <w:b/>
          <w:color w:val="000000"/>
        </w:rPr>
      </w:pPr>
      <w:proofErr w:type="gramStart"/>
      <w:r w:rsidRPr="00C82678">
        <w:rPr>
          <w:rFonts w:ascii="Times New Roman" w:hAnsi="Times New Roman" w:cs="Times New Roman"/>
          <w:b/>
        </w:rPr>
        <w:t>Yönetici olarak yeniden görevlendirilecek;</w:t>
      </w:r>
      <w:r w:rsidR="00606249" w:rsidRPr="00C82678">
        <w:rPr>
          <w:rFonts w:ascii="Times New Roman" w:hAnsi="Times New Roman" w:cs="Times New Roman"/>
          <w:b/>
        </w:rPr>
        <w:t xml:space="preserve"> Bilim ve sanat merkezlerinde kadrolu olarak görev yapmış olan öğretmenlerden bilim ve sanat merkezlerine müdür başyardımcısı ve müdür yardımcısı olarak görevl</w:t>
      </w:r>
      <w:r w:rsidRPr="00C82678">
        <w:rPr>
          <w:rFonts w:ascii="Times New Roman" w:hAnsi="Times New Roman" w:cs="Times New Roman"/>
          <w:b/>
        </w:rPr>
        <w:t xml:space="preserve">endirilme isteğinde bulunanlara ve </w:t>
      </w:r>
      <w:r w:rsidR="00606249" w:rsidRPr="00C82678">
        <w:rPr>
          <w:rFonts w:ascii="Times New Roman" w:hAnsi="Times New Roman" w:cs="Times New Roman"/>
          <w:b/>
        </w:rPr>
        <w:t>Atölye, laboratuvar veya meslek dersleri öğretmenlerinden meslekî ve teknik ortaöğretim kurumlarına müdür başyardımcısı ve müdür yardımcısı olarak görevle</w:t>
      </w:r>
      <w:r w:rsidRPr="00C82678">
        <w:rPr>
          <w:rFonts w:ascii="Times New Roman" w:hAnsi="Times New Roman" w:cs="Times New Roman"/>
          <w:b/>
        </w:rPr>
        <w:t xml:space="preserve">ndirilme isteğinde bulunanlara görevlendirmeye esas puana beş puan daha verilmesi sağlanmıştır. </w:t>
      </w:r>
      <w:proofErr w:type="gramEnd"/>
    </w:p>
    <w:p w:rsidR="00C82678" w:rsidRPr="00C82678" w:rsidRDefault="00C82678" w:rsidP="00C82678">
      <w:pPr>
        <w:pStyle w:val="ListeParagraf"/>
        <w:rPr>
          <w:rFonts w:ascii="Times New Roman" w:eastAsia="Times New Roman" w:hAnsi="Times New Roman" w:cs="Times New Roman"/>
          <w:b/>
          <w:color w:val="000000"/>
        </w:rPr>
      </w:pPr>
    </w:p>
    <w:p w:rsidR="00A83EDC" w:rsidRPr="00C82678" w:rsidRDefault="00A83EDC" w:rsidP="00C82678">
      <w:pPr>
        <w:jc w:val="both"/>
        <w:rPr>
          <w:rFonts w:ascii="Times New Roman" w:eastAsia="Times New Roman" w:hAnsi="Times New Roman" w:cs="Times New Roman"/>
          <w:b/>
          <w:color w:val="000000"/>
        </w:rPr>
      </w:pPr>
      <w:r w:rsidRPr="00C82678">
        <w:rPr>
          <w:rFonts w:ascii="Times New Roman" w:eastAsia="Times New Roman" w:hAnsi="Times New Roman" w:cs="Times New Roman"/>
          <w:b/>
          <w:color w:val="000000"/>
        </w:rPr>
        <w:lastRenderedPageBreak/>
        <w:t>Yönetici görevlendirmede esas alınacak hususlar kapsamında;</w:t>
      </w:r>
    </w:p>
    <w:p w:rsidR="00A83EDC" w:rsidRPr="00C82678" w:rsidRDefault="00A83EDC" w:rsidP="00C82678">
      <w:pPr>
        <w:pStyle w:val="Mevzuat"/>
        <w:numPr>
          <w:ilvl w:val="0"/>
          <w:numId w:val="6"/>
        </w:numPr>
        <w:rPr>
          <w:b w:val="0"/>
        </w:rPr>
      </w:pPr>
      <w:r w:rsidRPr="00C82678">
        <w:rPr>
          <w:b w:val="0"/>
        </w:rPr>
        <w:t>M</w:t>
      </w:r>
      <w:r w:rsidR="00606249" w:rsidRPr="00C82678">
        <w:rPr>
          <w:b w:val="0"/>
        </w:rPr>
        <w:t>eslekî ve teknik eğitim kurumlarının müdür yardımcılarından en az</w:t>
      </w:r>
      <w:r w:rsidRPr="00C82678">
        <w:rPr>
          <w:b w:val="0"/>
        </w:rPr>
        <w:t xml:space="preserve"> </w:t>
      </w:r>
      <w:r w:rsidR="00606249" w:rsidRPr="00C82678">
        <w:rPr>
          <w:b w:val="0"/>
        </w:rPr>
        <w:t>ikisi</w:t>
      </w:r>
      <w:r w:rsidRPr="00C82678">
        <w:rPr>
          <w:b w:val="0"/>
        </w:rPr>
        <w:t xml:space="preserve"> atölye, laboratuvar veya meslek dersleri öğretmenleri arasından </w:t>
      </w:r>
      <w:r w:rsidR="00C82678" w:rsidRPr="00C82678">
        <w:rPr>
          <w:b w:val="0"/>
        </w:rPr>
        <w:t>görevlendirilmesi</w:t>
      </w:r>
      <w:r w:rsidRPr="00C82678">
        <w:rPr>
          <w:b w:val="0"/>
        </w:rPr>
        <w:t>,</w:t>
      </w:r>
    </w:p>
    <w:p w:rsidR="00606249" w:rsidRPr="00C82678" w:rsidRDefault="00606249" w:rsidP="00C82678">
      <w:pPr>
        <w:pStyle w:val="Mevzuat"/>
        <w:numPr>
          <w:ilvl w:val="0"/>
          <w:numId w:val="6"/>
        </w:numPr>
        <w:rPr>
          <w:b w:val="0"/>
        </w:rPr>
      </w:pPr>
      <w:r w:rsidRPr="00C82678">
        <w:rPr>
          <w:b w:val="0"/>
        </w:rPr>
        <w:t>Müdür yardımcısı görevlendirilmelerinde kadın önceliği ve alan ön</w:t>
      </w:r>
      <w:r w:rsidR="007B390B">
        <w:rPr>
          <w:b w:val="0"/>
        </w:rPr>
        <w:t>celiği ayrı ayrı değerlendirilmesi, a</w:t>
      </w:r>
      <w:r w:rsidRPr="00C82678">
        <w:rPr>
          <w:b w:val="0"/>
        </w:rPr>
        <w:t>ynı eğitim kurumunda her iki önceliğin olması durumunda öncelikli aday p</w:t>
      </w:r>
      <w:r w:rsidR="00A83EDC" w:rsidRPr="00C82678">
        <w:rPr>
          <w:b w:val="0"/>
        </w:rPr>
        <w:t>uan üstünlüğüne göre belirlenmesi,</w:t>
      </w:r>
    </w:p>
    <w:p w:rsidR="00C82678" w:rsidRPr="00C82678" w:rsidRDefault="00606249" w:rsidP="00C82678">
      <w:pPr>
        <w:pStyle w:val="Mevzuat"/>
        <w:numPr>
          <w:ilvl w:val="0"/>
          <w:numId w:val="6"/>
        </w:numPr>
        <w:rPr>
          <w:b w:val="0"/>
        </w:rPr>
      </w:pPr>
      <w:r w:rsidRPr="00C82678">
        <w:rPr>
          <w:b w:val="0"/>
        </w:rPr>
        <w:t>Özel eğitim öğretmenleri, özel eğitim normu bulunan eğitim kurumlarına yönet</w:t>
      </w:r>
      <w:r w:rsidR="00A83EDC" w:rsidRPr="00C82678">
        <w:rPr>
          <w:b w:val="0"/>
        </w:rPr>
        <w:t>ici olarak görevlendirilebilmesi</w:t>
      </w:r>
      <w:r w:rsidR="007B390B">
        <w:rPr>
          <w:b w:val="0"/>
        </w:rPr>
        <w:t>,</w:t>
      </w:r>
    </w:p>
    <w:p w:rsidR="00C82678" w:rsidRDefault="00C82678" w:rsidP="00C82678">
      <w:pPr>
        <w:pStyle w:val="Mevzuat"/>
      </w:pPr>
    </w:p>
    <w:p w:rsidR="00C82678" w:rsidRPr="00C82678" w:rsidRDefault="006C0191" w:rsidP="00C82678">
      <w:pPr>
        <w:pStyle w:val="Mevzuat"/>
      </w:pPr>
      <w:r w:rsidRPr="00C82678">
        <w:t xml:space="preserve">Yöneticilikten ayrılanların yeniden görevlendirilmesi </w:t>
      </w:r>
    </w:p>
    <w:p w:rsidR="00C82678" w:rsidRDefault="00C82678" w:rsidP="00C82678">
      <w:pPr>
        <w:pStyle w:val="Mevzuat"/>
      </w:pPr>
    </w:p>
    <w:p w:rsidR="00C82678" w:rsidRPr="00C82678" w:rsidRDefault="00606249" w:rsidP="0014333B">
      <w:pPr>
        <w:pStyle w:val="Mevzuat"/>
        <w:numPr>
          <w:ilvl w:val="0"/>
          <w:numId w:val="6"/>
        </w:numPr>
        <w:rPr>
          <w:b w:val="0"/>
        </w:rPr>
      </w:pPr>
      <w:r w:rsidRPr="00C82678">
        <w:rPr>
          <w:b w:val="0"/>
        </w:rPr>
        <w:t>Yöneticilik görevlerinin herhangi bir nedenle sona ermesine bağlı olarak öğretmenliğe atananlardan yönetici olarak görevlendirilmek isteyenler, ilk defa görevlendirme ya da yöneticilikten ayrılanların yeniden görevlendirilmesi kapsamında başvuru yapabil</w:t>
      </w:r>
      <w:r w:rsidR="00A83EDC" w:rsidRPr="00C82678">
        <w:rPr>
          <w:b w:val="0"/>
        </w:rPr>
        <w:t>meleri sağlanmıştır.</w:t>
      </w:r>
    </w:p>
    <w:p w:rsidR="00C82678" w:rsidRDefault="00C82678" w:rsidP="00C82678">
      <w:pPr>
        <w:pStyle w:val="Mevzuat"/>
      </w:pPr>
    </w:p>
    <w:p w:rsidR="00C82678" w:rsidRDefault="006C0191" w:rsidP="00C82678">
      <w:pPr>
        <w:pStyle w:val="Mevzuat"/>
      </w:pPr>
      <w:r w:rsidRPr="00C82678">
        <w:t xml:space="preserve">Yöneticilik görevinden ayrılanların öğretmen olarak atanmalarına ilişkin hüküm değiştirilmiştir. </w:t>
      </w:r>
    </w:p>
    <w:p w:rsidR="00606249" w:rsidRPr="00C82678" w:rsidRDefault="006C0191" w:rsidP="00C82678">
      <w:pPr>
        <w:pStyle w:val="Mevzuat"/>
      </w:pPr>
      <w:r w:rsidRPr="00C82678">
        <w:t xml:space="preserve"> </w:t>
      </w:r>
    </w:p>
    <w:p w:rsidR="00606249" w:rsidRPr="00C82678" w:rsidRDefault="00606249" w:rsidP="00C82678">
      <w:pPr>
        <w:pStyle w:val="Mevzuat"/>
        <w:numPr>
          <w:ilvl w:val="0"/>
          <w:numId w:val="6"/>
        </w:numPr>
        <w:rPr>
          <w:b w:val="0"/>
        </w:rPr>
      </w:pPr>
      <w:r w:rsidRPr="00C82678">
        <w:rPr>
          <w:b w:val="0"/>
        </w:rPr>
        <w:t>Dört yıllık görev süresini tamamlamadan istekleri üzerine ayrılanlar alanlarında boş norm kadro olması hâlinde yöneticiliğe görevlendirilmeden önceki eğitim kurumuna, bu kurumda alanında boş norm kadro bulunmaması halinde yöneticiliğe görevlendirilmeden önceki eğitim kurumunun bulunduğu ilçede alanlarında boş norm kadro bulunan eğitim kurumuna,</w:t>
      </w:r>
    </w:p>
    <w:p w:rsidR="00606249" w:rsidRPr="006C0191" w:rsidRDefault="00606249" w:rsidP="00C82678">
      <w:pPr>
        <w:pStyle w:val="Mevzuat"/>
        <w:numPr>
          <w:ilvl w:val="0"/>
          <w:numId w:val="6"/>
        </w:numPr>
      </w:pPr>
      <w:proofErr w:type="gramStart"/>
      <w:r w:rsidRPr="00C82678">
        <w:rPr>
          <w:b w:val="0"/>
        </w:rPr>
        <w:t xml:space="preserve">Dört yıllık görev süresini tamamladıktan sonra ayrılanlar ile (a) bendi kapsamında ataması yapılamayanlar yöneticilik görevinde bulunduğu ilçe içerisinde durumlarına uygun bir eğitim kurumuna, ilçe içerisinde alanlarında boş norm kadro bulunmaması hâlinde ise istekleri de dikkate alınarak il içerisinde alanlarında boş norm kadro bulunan eğitim kurumuna </w:t>
      </w:r>
      <w:r w:rsidR="006C0191" w:rsidRPr="00C82678">
        <w:rPr>
          <w:b w:val="0"/>
        </w:rPr>
        <w:t>öğretmen olarak atanır hük</w:t>
      </w:r>
      <w:r w:rsidR="00C82678" w:rsidRPr="00C82678">
        <w:rPr>
          <w:b w:val="0"/>
        </w:rPr>
        <w:t xml:space="preserve">ümleri </w:t>
      </w:r>
      <w:r w:rsidR="006C0191" w:rsidRPr="00C82678">
        <w:rPr>
          <w:b w:val="0"/>
        </w:rPr>
        <w:t>eklenmiştir.</w:t>
      </w:r>
      <w:proofErr w:type="gramEnd"/>
    </w:p>
    <w:p w:rsidR="006C0191" w:rsidRPr="006C0191" w:rsidRDefault="006C0191" w:rsidP="006C0191">
      <w:pPr>
        <w:jc w:val="both"/>
        <w:rPr>
          <w:rFonts w:ascii="Times New Roman" w:hAnsi="Times New Roman" w:cs="Times New Roman"/>
        </w:rPr>
      </w:pPr>
    </w:p>
    <w:p w:rsidR="00606249" w:rsidRPr="00C82678" w:rsidRDefault="00606249" w:rsidP="007B390B">
      <w:pPr>
        <w:pStyle w:val="Mevzuat"/>
        <w:rPr>
          <w:b w:val="0"/>
        </w:rPr>
      </w:pPr>
      <w:r w:rsidRPr="006C0191">
        <w:t>Doğrudan Bakanlık merkez teşkilatına bağlı eğitim kurumlarına dört yıllı</w:t>
      </w:r>
      <w:r w:rsidR="007B390B">
        <w:t>k görev süresi için görevlendirilmesi sağlanmış, d</w:t>
      </w:r>
      <w:r w:rsidRPr="007B390B">
        <w:t>ört yıllık görev süresi sona eren yöneticiler</w:t>
      </w:r>
      <w:r w:rsidR="007B390B" w:rsidRPr="007B390B">
        <w:t xml:space="preserve"> ise</w:t>
      </w:r>
      <w:r w:rsidRPr="007B390B">
        <w:t xml:space="preserve"> yeniden yönetici olarak görevlendirilme veya yöneticilikten ayrılanların yeniden görevlendirilmesi kapsamında görevlendirilmek</w:t>
      </w:r>
      <w:r w:rsidR="00C82678" w:rsidRPr="007B390B">
        <w:t xml:space="preserve"> üzere başvuruda buluna</w:t>
      </w:r>
      <w:bookmarkStart w:id="0" w:name="_GoBack"/>
      <w:bookmarkEnd w:id="0"/>
      <w:r w:rsidR="00C82678" w:rsidRPr="007B390B">
        <w:t>bilmeleri sağlanmıştır.</w:t>
      </w:r>
    </w:p>
    <w:p w:rsidR="00C82678" w:rsidRPr="00C82678" w:rsidRDefault="00C82678" w:rsidP="00C82678"/>
    <w:p w:rsidR="00606249" w:rsidRPr="006C0191" w:rsidRDefault="00606249" w:rsidP="00C82678">
      <w:pPr>
        <w:pStyle w:val="Mevzuat"/>
      </w:pPr>
      <w:r w:rsidRPr="006C0191">
        <w:t>Ek-1 Değerlendirme Formu ve Ek-2 Yönetici Değerlendirme Formu değiştirilmiştir.</w:t>
      </w:r>
    </w:p>
    <w:p w:rsidR="00606249" w:rsidRDefault="00606249" w:rsidP="006C0191">
      <w:pPr>
        <w:jc w:val="both"/>
        <w:rPr>
          <w:rFonts w:ascii="Times New Roman" w:hAnsi="Times New Roman" w:cs="Times New Roman"/>
        </w:rPr>
      </w:pPr>
    </w:p>
    <w:p w:rsidR="00623F01" w:rsidRPr="00623F01" w:rsidRDefault="00623F01" w:rsidP="006C0191">
      <w:pPr>
        <w:jc w:val="both"/>
        <w:rPr>
          <w:rFonts w:ascii="Times New Roman" w:hAnsi="Times New Roman" w:cs="Times New Roman"/>
          <w:b/>
        </w:rPr>
      </w:pPr>
      <w:r w:rsidRPr="00623F01">
        <w:rPr>
          <w:rFonts w:ascii="Times New Roman" w:hAnsi="Times New Roman" w:cs="Times New Roman"/>
          <w:b/>
        </w:rPr>
        <w:t xml:space="preserve">Yönetici </w:t>
      </w:r>
      <w:r>
        <w:rPr>
          <w:rFonts w:ascii="Times New Roman" w:hAnsi="Times New Roman" w:cs="Times New Roman"/>
          <w:b/>
        </w:rPr>
        <w:t xml:space="preserve">görevlendirme </w:t>
      </w:r>
      <w:r w:rsidRPr="00623F01">
        <w:rPr>
          <w:rFonts w:ascii="Times New Roman" w:hAnsi="Times New Roman" w:cs="Times New Roman"/>
          <w:b/>
        </w:rPr>
        <w:t>başvuru sıralaması</w:t>
      </w:r>
    </w:p>
    <w:p w:rsidR="00623F01" w:rsidRPr="00623F01" w:rsidRDefault="00623F01" w:rsidP="00623F01">
      <w:pPr>
        <w:ind w:firstLine="708"/>
        <w:jc w:val="both"/>
        <w:rPr>
          <w:rFonts w:ascii="Times New Roman" w:eastAsia="Times New Roman" w:hAnsi="Times New Roman" w:cs="Times New Roman"/>
          <w:color w:val="000000" w:themeColor="text1"/>
          <w:sz w:val="24"/>
          <w:szCs w:val="24"/>
        </w:rPr>
      </w:pPr>
      <w:r w:rsidRPr="00623F01">
        <w:rPr>
          <w:rFonts w:ascii="Times New Roman" w:eastAsia="Times New Roman" w:hAnsi="Times New Roman" w:cs="Times New Roman"/>
          <w:color w:val="000000" w:themeColor="text1"/>
          <w:sz w:val="24"/>
          <w:szCs w:val="24"/>
        </w:rPr>
        <w:t xml:space="preserve">Yeniden görevlendirme, ilk defa görevlendirme ve </w:t>
      </w:r>
      <w:r>
        <w:rPr>
          <w:rFonts w:ascii="Times New Roman" w:eastAsia="Times New Roman" w:hAnsi="Times New Roman" w:cs="Times New Roman"/>
          <w:color w:val="000000" w:themeColor="text1"/>
          <w:sz w:val="24"/>
          <w:szCs w:val="24"/>
        </w:rPr>
        <w:t>y</w:t>
      </w:r>
      <w:r w:rsidRPr="00623F01">
        <w:rPr>
          <w:rFonts w:ascii="Times New Roman" w:eastAsia="Times New Roman" w:hAnsi="Times New Roman" w:cs="Times New Roman"/>
          <w:color w:val="000000" w:themeColor="text1"/>
          <w:sz w:val="24"/>
          <w:szCs w:val="24"/>
        </w:rPr>
        <w:t>öneticilikten ayrılanların yeniden görevlendirilmesi şeklinde sıralanmıştır.</w:t>
      </w:r>
    </w:p>
    <w:p w:rsidR="00623F01" w:rsidRPr="006C0191" w:rsidRDefault="00623F01" w:rsidP="006C0191">
      <w:pPr>
        <w:jc w:val="both"/>
        <w:rPr>
          <w:rFonts w:ascii="Times New Roman" w:hAnsi="Times New Roman" w:cs="Times New Roman"/>
        </w:rPr>
      </w:pPr>
    </w:p>
    <w:sectPr w:rsidR="00623F01" w:rsidRPr="006C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D785E"/>
    <w:multiLevelType w:val="hybridMultilevel"/>
    <w:tmpl w:val="F49458D2"/>
    <w:lvl w:ilvl="0" w:tplc="A53EAF9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153DB6"/>
    <w:multiLevelType w:val="hybridMultilevel"/>
    <w:tmpl w:val="DAEAC814"/>
    <w:lvl w:ilvl="0" w:tplc="1EA8554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D0C14B9"/>
    <w:multiLevelType w:val="hybridMultilevel"/>
    <w:tmpl w:val="72A4788E"/>
    <w:lvl w:ilvl="0" w:tplc="A53EAF98">
      <w:numFmt w:val="bullet"/>
      <w:lvlText w:val="-"/>
      <w:lvlJc w:val="left"/>
      <w:pPr>
        <w:ind w:left="927" w:hanging="360"/>
      </w:pPr>
      <w:rPr>
        <w:rFonts w:ascii="Times New Roman" w:eastAsia="Times New Roman" w:hAnsi="Times New Roman" w:cs="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41A0667"/>
    <w:multiLevelType w:val="hybridMultilevel"/>
    <w:tmpl w:val="99AE38FC"/>
    <w:lvl w:ilvl="0" w:tplc="A53EAF98">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6C44D2D"/>
    <w:multiLevelType w:val="hybridMultilevel"/>
    <w:tmpl w:val="0940179C"/>
    <w:lvl w:ilvl="0" w:tplc="A53EAF9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DA2A90"/>
    <w:multiLevelType w:val="hybridMultilevel"/>
    <w:tmpl w:val="C5DE4A26"/>
    <w:lvl w:ilvl="0" w:tplc="A53EAF9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nsid w:val="3D577CBA"/>
    <w:multiLevelType w:val="hybridMultilevel"/>
    <w:tmpl w:val="9D6C9E58"/>
    <w:lvl w:ilvl="0" w:tplc="A53EAF9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E114D9"/>
    <w:multiLevelType w:val="hybridMultilevel"/>
    <w:tmpl w:val="A2EA9598"/>
    <w:lvl w:ilvl="0" w:tplc="66D6AD66">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49143AAA"/>
    <w:multiLevelType w:val="hybridMultilevel"/>
    <w:tmpl w:val="86F4D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8E674D"/>
    <w:multiLevelType w:val="hybridMultilevel"/>
    <w:tmpl w:val="78AE29F8"/>
    <w:lvl w:ilvl="0" w:tplc="A53EAF98">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9"/>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9"/>
    <w:rsid w:val="002953B4"/>
    <w:rsid w:val="00430172"/>
    <w:rsid w:val="00485AC8"/>
    <w:rsid w:val="00606249"/>
    <w:rsid w:val="00623F01"/>
    <w:rsid w:val="006C0191"/>
    <w:rsid w:val="007B390B"/>
    <w:rsid w:val="00A83EDC"/>
    <w:rsid w:val="00C82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B1528-FFA9-461A-AA37-38FF30B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vzuat">
    <w:name w:val="Mevzuat"/>
    <w:basedOn w:val="Normal"/>
    <w:next w:val="Normal"/>
    <w:link w:val="MevzuatChar"/>
    <w:autoRedefine/>
    <w:qFormat/>
    <w:rsid w:val="00C82678"/>
    <w:pPr>
      <w:spacing w:after="0" w:line="240" w:lineRule="auto"/>
      <w:jc w:val="both"/>
    </w:pPr>
    <w:rPr>
      <w:rFonts w:ascii="Times New Roman" w:eastAsia="Times New Roman" w:hAnsi="Times New Roman" w:cs="Times New Roman"/>
      <w:b/>
      <w:color w:val="000000"/>
    </w:rPr>
  </w:style>
  <w:style w:type="character" w:customStyle="1" w:styleId="MevzuatChar">
    <w:name w:val="Mevzuat Char"/>
    <w:basedOn w:val="VarsaylanParagrafYazTipi"/>
    <w:link w:val="Mevzuat"/>
    <w:rsid w:val="00C82678"/>
    <w:rPr>
      <w:rFonts w:ascii="Times New Roman" w:eastAsia="Times New Roman" w:hAnsi="Times New Roman" w:cs="Times New Roman"/>
      <w:b/>
      <w:color w:val="000000"/>
    </w:rPr>
  </w:style>
  <w:style w:type="paragraph" w:customStyle="1" w:styleId="ortabalkbold">
    <w:name w:val="ortabalkbold"/>
    <w:basedOn w:val="Normal"/>
    <w:rsid w:val="00606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8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783</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Dilaver DORTOK04</dc:creator>
  <cp:keywords/>
  <dc:description/>
  <cp:lastModifiedBy>Dilaver DORTOK04</cp:lastModifiedBy>
  <cp:revision>3</cp:revision>
  <dcterms:created xsi:type="dcterms:W3CDTF">2024-02-23T08:54:00Z</dcterms:created>
  <dcterms:modified xsi:type="dcterms:W3CDTF">2024-02-23T11:38:00Z</dcterms:modified>
</cp:coreProperties>
</file>