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D4" w:rsidRDefault="006B099E" w:rsidP="006B099E">
      <w:pPr>
        <w:jc w:val="center"/>
        <w:rPr>
          <w:b/>
          <w:sz w:val="24"/>
        </w:rPr>
      </w:pPr>
      <w:r w:rsidRPr="006B099E">
        <w:rPr>
          <w:b/>
          <w:sz w:val="24"/>
        </w:rPr>
        <w:t>UŞAK İL MİLLÎ EĞİTİM MÜDÜRLÜĞÜ</w:t>
      </w:r>
    </w:p>
    <w:p w:rsidR="004E2AD4" w:rsidRDefault="006B099E" w:rsidP="00ED7DA6">
      <w:pPr>
        <w:jc w:val="center"/>
      </w:pPr>
      <w:r w:rsidRPr="006B099E">
        <w:rPr>
          <w:b/>
          <w:sz w:val="24"/>
        </w:rPr>
        <w:t>7. Sınıf Matematik</w:t>
      </w:r>
      <w:r>
        <w:rPr>
          <w:b/>
          <w:sz w:val="24"/>
        </w:rPr>
        <w:t xml:space="preserve"> Dersi Konu Soru Dağılım Tablosu</w:t>
      </w:r>
    </w:p>
    <w:tbl>
      <w:tblPr>
        <w:tblStyle w:val="TabloKlavuzu"/>
        <w:tblW w:w="15454" w:type="dxa"/>
        <w:tblLook w:val="04A0" w:firstRow="1" w:lastRow="0" w:firstColumn="1" w:lastColumn="0" w:noHBand="0" w:noVBand="1"/>
      </w:tblPr>
      <w:tblGrid>
        <w:gridCol w:w="1181"/>
        <w:gridCol w:w="1181"/>
        <w:gridCol w:w="9562"/>
        <w:gridCol w:w="1075"/>
        <w:gridCol w:w="491"/>
        <w:gridCol w:w="491"/>
        <w:gridCol w:w="491"/>
        <w:gridCol w:w="491"/>
        <w:gridCol w:w="491"/>
      </w:tblGrid>
      <w:tr w:rsidR="00667792" w:rsidTr="00667792">
        <w:trPr>
          <w:trHeight w:val="699"/>
        </w:trPr>
        <w:tc>
          <w:tcPr>
            <w:tcW w:w="1181" w:type="dxa"/>
            <w:vMerge w:val="restart"/>
          </w:tcPr>
          <w:p w:rsidR="004E2AD4" w:rsidRDefault="004E2AD4" w:rsidP="004E2AD4">
            <w:pPr>
              <w:jc w:val="center"/>
              <w:rPr>
                <w:b/>
              </w:rPr>
            </w:pPr>
          </w:p>
          <w:p w:rsidR="004E2AD4" w:rsidRDefault="004E2AD4" w:rsidP="004E2AD4">
            <w:pPr>
              <w:jc w:val="center"/>
              <w:rPr>
                <w:b/>
              </w:rPr>
            </w:pPr>
          </w:p>
          <w:p w:rsidR="004E2AD4" w:rsidRDefault="004E2AD4" w:rsidP="004E2AD4">
            <w:pPr>
              <w:jc w:val="center"/>
              <w:rPr>
                <w:b/>
              </w:rPr>
            </w:pPr>
          </w:p>
          <w:p w:rsidR="00F52A99" w:rsidRDefault="00BC0D43" w:rsidP="004E2AD4">
            <w:pPr>
              <w:jc w:val="center"/>
            </w:pPr>
            <w:r>
              <w:rPr>
                <w:b/>
              </w:rPr>
              <w:t>ÖĞRENME ALANI</w:t>
            </w:r>
          </w:p>
        </w:tc>
        <w:tc>
          <w:tcPr>
            <w:tcW w:w="1181" w:type="dxa"/>
            <w:vMerge w:val="restart"/>
          </w:tcPr>
          <w:p w:rsidR="004E2AD4" w:rsidRDefault="004E2AD4" w:rsidP="004E2AD4">
            <w:pPr>
              <w:jc w:val="center"/>
              <w:rPr>
                <w:b/>
              </w:rPr>
            </w:pPr>
          </w:p>
          <w:p w:rsidR="004E2AD4" w:rsidRDefault="004E2AD4" w:rsidP="004E2AD4">
            <w:pPr>
              <w:jc w:val="center"/>
              <w:rPr>
                <w:b/>
              </w:rPr>
            </w:pPr>
          </w:p>
          <w:p w:rsidR="00F52A99" w:rsidRDefault="00BC0D43" w:rsidP="004E2AD4">
            <w:pPr>
              <w:jc w:val="center"/>
            </w:pPr>
            <w:r>
              <w:rPr>
                <w:b/>
              </w:rPr>
              <w:t>ALT ÖĞRENME ALANI</w:t>
            </w:r>
          </w:p>
        </w:tc>
        <w:tc>
          <w:tcPr>
            <w:tcW w:w="9562" w:type="dxa"/>
            <w:vMerge w:val="restart"/>
          </w:tcPr>
          <w:p w:rsidR="004E2AD4" w:rsidRDefault="004E2AD4" w:rsidP="004E2AD4">
            <w:pPr>
              <w:jc w:val="center"/>
              <w:rPr>
                <w:b/>
              </w:rPr>
            </w:pPr>
          </w:p>
          <w:p w:rsidR="004E2AD4" w:rsidRDefault="004E2AD4" w:rsidP="004E2AD4">
            <w:pPr>
              <w:jc w:val="center"/>
              <w:rPr>
                <w:b/>
              </w:rPr>
            </w:pPr>
          </w:p>
          <w:p w:rsidR="00F52A99" w:rsidRDefault="00BC0D43" w:rsidP="004E2AD4">
            <w:pPr>
              <w:jc w:val="center"/>
            </w:pPr>
            <w:r>
              <w:rPr>
                <w:b/>
              </w:rPr>
              <w:t>KAZANIMLAR</w:t>
            </w:r>
          </w:p>
        </w:tc>
        <w:tc>
          <w:tcPr>
            <w:tcW w:w="1075" w:type="dxa"/>
            <w:vMerge w:val="restart"/>
          </w:tcPr>
          <w:p w:rsidR="00664CDA" w:rsidRDefault="00664CDA" w:rsidP="00664CDA">
            <w:pPr>
              <w:jc w:val="center"/>
              <w:rPr>
                <w:b/>
                <w:sz w:val="24"/>
              </w:rPr>
            </w:pPr>
          </w:p>
          <w:p w:rsidR="00F52A99" w:rsidRPr="00664CDA" w:rsidRDefault="00F52A99" w:rsidP="00664CDA">
            <w:pPr>
              <w:jc w:val="center"/>
              <w:rPr>
                <w:b/>
                <w:sz w:val="24"/>
              </w:rPr>
            </w:pPr>
            <w:r w:rsidRPr="00664CDA">
              <w:rPr>
                <w:b/>
                <w:sz w:val="24"/>
              </w:rPr>
              <w:t>1. SINAV</w:t>
            </w:r>
          </w:p>
        </w:tc>
        <w:tc>
          <w:tcPr>
            <w:tcW w:w="2455" w:type="dxa"/>
            <w:gridSpan w:val="5"/>
          </w:tcPr>
          <w:p w:rsidR="00664CDA" w:rsidRDefault="00664CDA" w:rsidP="00664CDA">
            <w:pPr>
              <w:jc w:val="center"/>
              <w:rPr>
                <w:b/>
                <w:sz w:val="24"/>
              </w:rPr>
            </w:pPr>
          </w:p>
          <w:p w:rsidR="00F52A99" w:rsidRPr="00664CDA" w:rsidRDefault="00F52A99" w:rsidP="00664CDA">
            <w:pPr>
              <w:jc w:val="center"/>
              <w:rPr>
                <w:b/>
                <w:sz w:val="24"/>
              </w:rPr>
            </w:pPr>
            <w:r w:rsidRPr="00664CDA">
              <w:rPr>
                <w:b/>
                <w:sz w:val="24"/>
              </w:rPr>
              <w:t>2. SINAV</w:t>
            </w:r>
          </w:p>
        </w:tc>
      </w:tr>
      <w:tr w:rsidR="004E2AD4" w:rsidTr="00667792">
        <w:trPr>
          <w:cantSplit/>
          <w:trHeight w:val="1406"/>
        </w:trPr>
        <w:tc>
          <w:tcPr>
            <w:tcW w:w="1181" w:type="dxa"/>
            <w:vMerge/>
          </w:tcPr>
          <w:p w:rsidR="00F52A99" w:rsidRDefault="00F52A99"/>
        </w:tc>
        <w:tc>
          <w:tcPr>
            <w:tcW w:w="1181" w:type="dxa"/>
            <w:vMerge/>
          </w:tcPr>
          <w:p w:rsidR="00F52A99" w:rsidRDefault="00F52A99"/>
        </w:tc>
        <w:tc>
          <w:tcPr>
            <w:tcW w:w="9562" w:type="dxa"/>
            <w:vMerge/>
          </w:tcPr>
          <w:p w:rsidR="00F52A99" w:rsidRDefault="00F52A99"/>
        </w:tc>
        <w:tc>
          <w:tcPr>
            <w:tcW w:w="1075" w:type="dxa"/>
            <w:vMerge/>
          </w:tcPr>
          <w:p w:rsidR="00F52A99" w:rsidRDefault="00F52A99"/>
        </w:tc>
        <w:tc>
          <w:tcPr>
            <w:tcW w:w="491" w:type="dxa"/>
            <w:textDirection w:val="btLr"/>
          </w:tcPr>
          <w:p w:rsidR="00F52A99" w:rsidRPr="00F9630F" w:rsidRDefault="00F52A99" w:rsidP="00F52A99">
            <w:pPr>
              <w:ind w:left="113" w:right="113"/>
              <w:rPr>
                <w:b/>
              </w:rPr>
            </w:pPr>
            <w:r w:rsidRPr="00F9630F">
              <w:rPr>
                <w:b/>
              </w:rPr>
              <w:t>1.SENARYO</w:t>
            </w:r>
          </w:p>
          <w:p w:rsidR="00F52A99" w:rsidRDefault="00F52A99" w:rsidP="00F52A99">
            <w:pPr>
              <w:ind w:left="113" w:right="113"/>
            </w:pPr>
          </w:p>
        </w:tc>
        <w:tc>
          <w:tcPr>
            <w:tcW w:w="491" w:type="dxa"/>
            <w:textDirection w:val="btLr"/>
          </w:tcPr>
          <w:p w:rsidR="00F52A99" w:rsidRPr="00F9630F" w:rsidRDefault="00F52A99" w:rsidP="00F52A99">
            <w:pPr>
              <w:ind w:left="113" w:right="113"/>
              <w:rPr>
                <w:b/>
              </w:rPr>
            </w:pPr>
            <w:r>
              <w:rPr>
                <w:b/>
              </w:rPr>
              <w:t>2</w:t>
            </w:r>
            <w:r w:rsidRPr="00F9630F">
              <w:rPr>
                <w:b/>
              </w:rPr>
              <w:t>.SENARYO</w:t>
            </w:r>
          </w:p>
          <w:p w:rsidR="00F52A99" w:rsidRDefault="00F52A99" w:rsidP="00F52A99">
            <w:pPr>
              <w:ind w:left="113" w:right="113"/>
            </w:pPr>
          </w:p>
        </w:tc>
        <w:tc>
          <w:tcPr>
            <w:tcW w:w="491" w:type="dxa"/>
            <w:textDirection w:val="btLr"/>
          </w:tcPr>
          <w:p w:rsidR="00F52A99" w:rsidRPr="00F9630F" w:rsidRDefault="00F52A99" w:rsidP="00F52A99">
            <w:pPr>
              <w:ind w:left="113" w:right="113"/>
              <w:rPr>
                <w:b/>
              </w:rPr>
            </w:pPr>
            <w:r>
              <w:rPr>
                <w:b/>
              </w:rPr>
              <w:t>3</w:t>
            </w:r>
            <w:r w:rsidRPr="00F9630F">
              <w:rPr>
                <w:b/>
              </w:rPr>
              <w:t>.SENARYO</w:t>
            </w:r>
          </w:p>
          <w:p w:rsidR="00F52A99" w:rsidRDefault="00F52A99" w:rsidP="00F52A99">
            <w:pPr>
              <w:ind w:left="113" w:right="113"/>
            </w:pPr>
          </w:p>
        </w:tc>
        <w:tc>
          <w:tcPr>
            <w:tcW w:w="491" w:type="dxa"/>
            <w:textDirection w:val="btLr"/>
          </w:tcPr>
          <w:p w:rsidR="00F52A99" w:rsidRPr="00F9630F" w:rsidRDefault="00F52A99" w:rsidP="00F52A99">
            <w:pPr>
              <w:ind w:left="113" w:right="113"/>
              <w:rPr>
                <w:b/>
              </w:rPr>
            </w:pPr>
            <w:r>
              <w:rPr>
                <w:b/>
              </w:rPr>
              <w:t>4</w:t>
            </w:r>
            <w:r w:rsidRPr="00F9630F">
              <w:rPr>
                <w:b/>
              </w:rPr>
              <w:t>.SENARYO</w:t>
            </w:r>
          </w:p>
          <w:p w:rsidR="00F52A99" w:rsidRDefault="00F52A99" w:rsidP="00F52A99">
            <w:pPr>
              <w:ind w:left="113" w:right="113"/>
            </w:pPr>
          </w:p>
        </w:tc>
        <w:tc>
          <w:tcPr>
            <w:tcW w:w="491" w:type="dxa"/>
            <w:textDirection w:val="btLr"/>
          </w:tcPr>
          <w:p w:rsidR="00F52A99" w:rsidRPr="00F9630F" w:rsidRDefault="00F52A99" w:rsidP="00F52A99">
            <w:pPr>
              <w:ind w:left="113" w:right="113"/>
              <w:rPr>
                <w:b/>
              </w:rPr>
            </w:pPr>
            <w:r>
              <w:rPr>
                <w:b/>
              </w:rPr>
              <w:t>5</w:t>
            </w:r>
            <w:r w:rsidRPr="00F9630F">
              <w:rPr>
                <w:b/>
              </w:rPr>
              <w:t>.SENARYO</w:t>
            </w:r>
          </w:p>
          <w:p w:rsidR="00F52A99" w:rsidRDefault="00F52A99" w:rsidP="00F52A99">
            <w:pPr>
              <w:ind w:left="113" w:right="113"/>
            </w:pPr>
          </w:p>
        </w:tc>
      </w:tr>
      <w:tr w:rsidR="00865B05" w:rsidTr="004367C7">
        <w:trPr>
          <w:cantSplit/>
          <w:trHeight w:val="344"/>
        </w:trPr>
        <w:tc>
          <w:tcPr>
            <w:tcW w:w="11924" w:type="dxa"/>
            <w:gridSpan w:val="3"/>
          </w:tcPr>
          <w:p w:rsidR="00865B05" w:rsidRPr="00865B05" w:rsidRDefault="00865B05" w:rsidP="00865B05">
            <w:pPr>
              <w:jc w:val="center"/>
              <w:rPr>
                <w:b/>
              </w:rPr>
            </w:pPr>
            <w:r w:rsidRPr="00865B05">
              <w:rPr>
                <w:b/>
              </w:rPr>
              <w:t>SORU SAYISI</w:t>
            </w:r>
          </w:p>
        </w:tc>
        <w:tc>
          <w:tcPr>
            <w:tcW w:w="1075" w:type="dxa"/>
          </w:tcPr>
          <w:p w:rsidR="00865B05" w:rsidRDefault="00865B05"/>
        </w:tc>
        <w:tc>
          <w:tcPr>
            <w:tcW w:w="491" w:type="dxa"/>
          </w:tcPr>
          <w:p w:rsidR="00865B05" w:rsidRPr="00F9630F" w:rsidRDefault="000C1A97" w:rsidP="004367C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1" w:type="dxa"/>
          </w:tcPr>
          <w:p w:rsidR="00865B05" w:rsidRDefault="000C1A97" w:rsidP="004367C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1" w:type="dxa"/>
          </w:tcPr>
          <w:p w:rsidR="00865B05" w:rsidRDefault="004367C7" w:rsidP="004367C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91" w:type="dxa"/>
          </w:tcPr>
          <w:p w:rsidR="00865B05" w:rsidRDefault="004973C9" w:rsidP="004367C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1" w:type="dxa"/>
          </w:tcPr>
          <w:p w:rsidR="00865B05" w:rsidRDefault="000C1A97" w:rsidP="004367C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46D7D" w:rsidTr="00C46D7D">
        <w:tc>
          <w:tcPr>
            <w:tcW w:w="1181" w:type="dxa"/>
            <w:vMerge w:val="restart"/>
            <w:textDirection w:val="btLr"/>
          </w:tcPr>
          <w:p w:rsidR="00C46D7D" w:rsidRPr="00E762F9" w:rsidRDefault="00C46D7D" w:rsidP="0009504D">
            <w:pPr>
              <w:ind w:left="113" w:right="113"/>
              <w:jc w:val="center"/>
              <w:rPr>
                <w:b/>
              </w:rPr>
            </w:pPr>
          </w:p>
          <w:p w:rsidR="00C46D7D" w:rsidRPr="00E762F9" w:rsidRDefault="00C46D7D" w:rsidP="0009504D">
            <w:pPr>
              <w:ind w:left="113" w:right="113"/>
              <w:jc w:val="center"/>
              <w:rPr>
                <w:b/>
              </w:rPr>
            </w:pPr>
            <w:r w:rsidRPr="00E762F9">
              <w:rPr>
                <w:b/>
              </w:rPr>
              <w:t>SAYILAR VE İŞLEMLER</w:t>
            </w:r>
          </w:p>
        </w:tc>
        <w:tc>
          <w:tcPr>
            <w:tcW w:w="1181" w:type="dxa"/>
            <w:vMerge w:val="restart"/>
            <w:textDirection w:val="btLr"/>
          </w:tcPr>
          <w:p w:rsidR="00C46D7D" w:rsidRPr="00E762F9" w:rsidRDefault="00C46D7D" w:rsidP="00C123EA">
            <w:pPr>
              <w:ind w:left="113" w:right="113"/>
              <w:jc w:val="center"/>
              <w:rPr>
                <w:b/>
              </w:rPr>
            </w:pPr>
          </w:p>
          <w:p w:rsidR="00C46D7D" w:rsidRPr="00E762F9" w:rsidRDefault="00C46D7D" w:rsidP="00C123EA">
            <w:pPr>
              <w:ind w:left="113" w:right="113"/>
              <w:jc w:val="center"/>
              <w:rPr>
                <w:b/>
              </w:rPr>
            </w:pPr>
            <w:r w:rsidRPr="00E762F9">
              <w:rPr>
                <w:b/>
              </w:rPr>
              <w:t>ORAN VE ORANTI</w:t>
            </w:r>
          </w:p>
        </w:tc>
        <w:tc>
          <w:tcPr>
            <w:tcW w:w="9562" w:type="dxa"/>
          </w:tcPr>
          <w:p w:rsidR="00C46D7D" w:rsidRPr="0010678E" w:rsidRDefault="00C46D7D" w:rsidP="00667792">
            <w:r w:rsidRPr="0010678E">
              <w:rPr>
                <w:rFonts w:ascii="Calibri" w:hAnsi="Calibri"/>
                <w:bCs/>
                <w:color w:val="000000"/>
              </w:rPr>
              <w:t>M.7.1.4.1. Oranda çokluklardan birinin 1 olması durumunda diğerinin alacağı değeri belirler.</w:t>
            </w:r>
          </w:p>
        </w:tc>
        <w:tc>
          <w:tcPr>
            <w:tcW w:w="1075" w:type="dxa"/>
            <w:vMerge w:val="restart"/>
            <w:textDirection w:val="btLr"/>
          </w:tcPr>
          <w:p w:rsidR="00C46D7D" w:rsidRPr="00467C23" w:rsidRDefault="00C46D7D" w:rsidP="00C46D7D">
            <w:pPr>
              <w:ind w:left="113" w:right="113"/>
              <w:jc w:val="center"/>
              <w:rPr>
                <w:b/>
                <w:sz w:val="28"/>
              </w:rPr>
            </w:pPr>
            <w:r w:rsidRPr="00467C23">
              <w:rPr>
                <w:b/>
                <w:sz w:val="28"/>
              </w:rPr>
              <w:t>Bakanlık Ortak Sınav</w:t>
            </w:r>
          </w:p>
          <w:p w:rsidR="00C46D7D" w:rsidRDefault="00C46D7D" w:rsidP="00C46D7D">
            <w:pPr>
              <w:ind w:left="113" w:right="113"/>
              <w:jc w:val="center"/>
            </w:pPr>
            <w:r w:rsidRPr="00C46D7D">
              <w:t xml:space="preserve">(Konu soru dağılım tabloları </w:t>
            </w:r>
            <w:proofErr w:type="gramStart"/>
            <w:r w:rsidRPr="00C46D7D">
              <w:t>bakanlık  tarafından</w:t>
            </w:r>
            <w:proofErr w:type="gramEnd"/>
            <w:r w:rsidRPr="00C46D7D">
              <w:t xml:space="preserve"> ilan edilecektir.)     </w:t>
            </w:r>
          </w:p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</w:tr>
      <w:tr w:rsidR="00C46D7D" w:rsidTr="00667792"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9562" w:type="dxa"/>
          </w:tcPr>
          <w:p w:rsidR="00C46D7D" w:rsidRPr="0010678E" w:rsidRDefault="00C46D7D">
            <w:pPr>
              <w:rPr>
                <w:rFonts w:ascii="Calibri" w:hAnsi="Calibri"/>
                <w:bCs/>
                <w:color w:val="000000"/>
              </w:rPr>
            </w:pPr>
            <w:r w:rsidRPr="0010678E">
              <w:rPr>
                <w:rFonts w:ascii="Calibri" w:hAnsi="Calibri"/>
                <w:bCs/>
                <w:color w:val="000000"/>
              </w:rPr>
              <w:t>M.7.1.4.2. Birbirine oranı verilen iki çokluktan biri verildiğinde diğerini bulur.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</w:tr>
      <w:tr w:rsidR="00C46D7D" w:rsidTr="00667792"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9562" w:type="dxa"/>
          </w:tcPr>
          <w:p w:rsidR="00C46D7D" w:rsidRPr="0010678E" w:rsidRDefault="00C46D7D" w:rsidP="005D6E0F">
            <w:r w:rsidRPr="0010678E">
              <w:rPr>
                <w:rFonts w:ascii="Calibri" w:hAnsi="Calibri"/>
                <w:bCs/>
                <w:color w:val="000000"/>
              </w:rPr>
              <w:t>M.7.1.4.3. Gerçek hayat durumlarını inceleyerek iki çokluğun orantı</w:t>
            </w:r>
            <w:r w:rsidRPr="0010678E">
              <w:rPr>
                <w:rFonts w:ascii="Calibri" w:hAnsi="Calibri"/>
                <w:bCs/>
                <w:color w:val="000000"/>
              </w:rPr>
              <w:t>lı olup olmadığına karar verir.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</w:tr>
      <w:tr w:rsidR="00C46D7D" w:rsidTr="00667792"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9562" w:type="dxa"/>
          </w:tcPr>
          <w:p w:rsidR="00C46D7D" w:rsidRPr="0010678E" w:rsidRDefault="00C46D7D">
            <w:r w:rsidRPr="0010678E">
              <w:rPr>
                <w:rFonts w:ascii="Calibri" w:hAnsi="Calibri"/>
                <w:bCs/>
                <w:color w:val="000000"/>
              </w:rPr>
              <w:t>M.7.1.4.4. Doğru orantılı iki çokluk arasındaki ilişkiyi ifade eder.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</w:tr>
      <w:tr w:rsidR="00C46D7D" w:rsidTr="00667792"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9562" w:type="dxa"/>
          </w:tcPr>
          <w:p w:rsidR="00C46D7D" w:rsidRPr="0010678E" w:rsidRDefault="00C46D7D">
            <w:pPr>
              <w:rPr>
                <w:rFonts w:ascii="Calibri" w:hAnsi="Calibri"/>
                <w:bCs/>
                <w:color w:val="000000"/>
              </w:rPr>
            </w:pPr>
            <w:r w:rsidRPr="0010678E">
              <w:rPr>
                <w:rFonts w:ascii="Calibri" w:hAnsi="Calibri"/>
                <w:bCs/>
                <w:color w:val="000000"/>
              </w:rPr>
              <w:t>M.7.1.4.5. Doğru orantılı iki çokluğa ait orantı sabitini belirler ve yorumlar.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</w:tr>
      <w:tr w:rsidR="00C46D7D" w:rsidTr="00667792"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9562" w:type="dxa"/>
          </w:tcPr>
          <w:p w:rsidR="00C46D7D" w:rsidRPr="0010678E" w:rsidRDefault="00C46D7D" w:rsidP="00955839">
            <w:r w:rsidRPr="0010678E">
              <w:rPr>
                <w:rFonts w:ascii="Calibri" w:hAnsi="Calibri"/>
                <w:bCs/>
                <w:color w:val="000000"/>
              </w:rPr>
              <w:t>M.7.1.4.6. Gerçek hayat durumlarını inceleyerek iki çokluğun ters orantı</w:t>
            </w:r>
            <w:r w:rsidRPr="0010678E">
              <w:rPr>
                <w:rFonts w:ascii="Calibri" w:hAnsi="Calibri"/>
                <w:bCs/>
                <w:color w:val="000000"/>
              </w:rPr>
              <w:t>lı olup olmadığına karar verir.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</w:tr>
      <w:tr w:rsidR="00C46D7D" w:rsidTr="00667792"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9562" w:type="dxa"/>
          </w:tcPr>
          <w:p w:rsidR="00C46D7D" w:rsidRPr="0010678E" w:rsidRDefault="00C46D7D">
            <w:pPr>
              <w:rPr>
                <w:rFonts w:ascii="Calibri" w:hAnsi="Calibri"/>
                <w:bCs/>
                <w:color w:val="000000"/>
              </w:rPr>
            </w:pPr>
            <w:r w:rsidRPr="0010678E">
              <w:rPr>
                <w:rFonts w:ascii="Calibri" w:hAnsi="Calibri"/>
                <w:bCs/>
                <w:color w:val="000000"/>
              </w:rPr>
              <w:t>M.7.1.4.7. Doğru ve ters orantıyla ilgili problemleri çözer.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4367C7">
            <w:r>
              <w:t>1</w:t>
            </w:r>
          </w:p>
        </w:tc>
        <w:tc>
          <w:tcPr>
            <w:tcW w:w="491" w:type="dxa"/>
          </w:tcPr>
          <w:p w:rsidR="00C46D7D" w:rsidRDefault="004973C9">
            <w:r>
              <w:t>1</w:t>
            </w:r>
          </w:p>
        </w:tc>
        <w:tc>
          <w:tcPr>
            <w:tcW w:w="491" w:type="dxa"/>
          </w:tcPr>
          <w:p w:rsidR="00C46D7D" w:rsidRDefault="00C46D7D"/>
        </w:tc>
      </w:tr>
      <w:tr w:rsidR="00C46D7D" w:rsidTr="00667792"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1181" w:type="dxa"/>
            <w:vMerge w:val="restart"/>
            <w:textDirection w:val="btLr"/>
          </w:tcPr>
          <w:p w:rsidR="00C46D7D" w:rsidRPr="00E762F9" w:rsidRDefault="00C46D7D" w:rsidP="00667792">
            <w:pPr>
              <w:ind w:left="113" w:right="113"/>
              <w:jc w:val="center"/>
              <w:rPr>
                <w:b/>
              </w:rPr>
            </w:pPr>
          </w:p>
          <w:p w:rsidR="00C46D7D" w:rsidRPr="00E762F9" w:rsidRDefault="00C46D7D" w:rsidP="00667792">
            <w:pPr>
              <w:ind w:left="113" w:right="113"/>
              <w:jc w:val="center"/>
              <w:rPr>
                <w:b/>
              </w:rPr>
            </w:pPr>
            <w:r w:rsidRPr="00E762F9">
              <w:rPr>
                <w:b/>
              </w:rPr>
              <w:t>YÜZDELER</w:t>
            </w:r>
          </w:p>
        </w:tc>
        <w:tc>
          <w:tcPr>
            <w:tcW w:w="9562" w:type="dxa"/>
          </w:tcPr>
          <w:p w:rsidR="00C46D7D" w:rsidRPr="0010678E" w:rsidRDefault="00C46D7D">
            <w:r w:rsidRPr="0010678E">
              <w:t xml:space="preserve">M.7.1.5.1. </w:t>
            </w:r>
            <w:proofErr w:type="gramStart"/>
            <w:r w:rsidRPr="0010678E">
              <w:t>Bir çokluğun</w:t>
            </w:r>
            <w:proofErr w:type="gramEnd"/>
            <w:r w:rsidRPr="0010678E">
              <w:t xml:space="preserve"> belirtilen bir yüzdesine karşılık gelen miktarını ve belirli bir yüzdesi verilen çokluğun tamamını bulur.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AB5D4E">
            <w:r>
              <w:t>1</w:t>
            </w:r>
          </w:p>
        </w:tc>
        <w:tc>
          <w:tcPr>
            <w:tcW w:w="491" w:type="dxa"/>
          </w:tcPr>
          <w:p w:rsidR="00C46D7D" w:rsidRDefault="00C46D7D"/>
        </w:tc>
      </w:tr>
      <w:tr w:rsidR="00C46D7D" w:rsidTr="00667792"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9562" w:type="dxa"/>
          </w:tcPr>
          <w:p w:rsidR="00C46D7D" w:rsidRPr="0010678E" w:rsidRDefault="00C46D7D">
            <w:r w:rsidRPr="0010678E">
              <w:t xml:space="preserve">M.7.1.5.2. </w:t>
            </w:r>
            <w:proofErr w:type="gramStart"/>
            <w:r w:rsidRPr="0010678E">
              <w:t>Bir çokluğu</w:t>
            </w:r>
            <w:proofErr w:type="gramEnd"/>
            <w:r w:rsidRPr="0010678E">
              <w:t xml:space="preserve"> diğer bir çokluğun yüzdesi olarak hesaplar.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</w:tr>
      <w:tr w:rsidR="000C1A97" w:rsidTr="00667792">
        <w:tc>
          <w:tcPr>
            <w:tcW w:w="1181" w:type="dxa"/>
            <w:vMerge/>
          </w:tcPr>
          <w:p w:rsidR="000C1A97" w:rsidRPr="00E762F9" w:rsidRDefault="000C1A97">
            <w:pPr>
              <w:rPr>
                <w:b/>
              </w:rPr>
            </w:pPr>
          </w:p>
        </w:tc>
        <w:tc>
          <w:tcPr>
            <w:tcW w:w="1181" w:type="dxa"/>
            <w:vMerge/>
          </w:tcPr>
          <w:p w:rsidR="000C1A97" w:rsidRPr="00E762F9" w:rsidRDefault="000C1A97">
            <w:pPr>
              <w:rPr>
                <w:b/>
              </w:rPr>
            </w:pPr>
          </w:p>
        </w:tc>
        <w:tc>
          <w:tcPr>
            <w:tcW w:w="9562" w:type="dxa"/>
          </w:tcPr>
          <w:p w:rsidR="000C1A97" w:rsidRPr="0010678E" w:rsidRDefault="000C1A97">
            <w:r w:rsidRPr="0010678E">
              <w:t xml:space="preserve">M.7.1.5.3. </w:t>
            </w:r>
            <w:proofErr w:type="gramStart"/>
            <w:r w:rsidRPr="0010678E">
              <w:t>Bir çokluğu</w:t>
            </w:r>
            <w:proofErr w:type="gramEnd"/>
            <w:r w:rsidRPr="0010678E">
              <w:t xml:space="preserve"> belirli bir yüzde ile arttırmaya veya azaltmaya yönelik hesaplamalar yapar.</w:t>
            </w:r>
          </w:p>
        </w:tc>
        <w:tc>
          <w:tcPr>
            <w:tcW w:w="1075" w:type="dxa"/>
            <w:vMerge/>
          </w:tcPr>
          <w:p w:rsidR="000C1A97" w:rsidRDefault="000C1A97"/>
        </w:tc>
        <w:tc>
          <w:tcPr>
            <w:tcW w:w="491" w:type="dxa"/>
          </w:tcPr>
          <w:p w:rsidR="000C1A97" w:rsidRDefault="000C1A97"/>
        </w:tc>
        <w:tc>
          <w:tcPr>
            <w:tcW w:w="491" w:type="dxa"/>
          </w:tcPr>
          <w:p w:rsidR="000C1A97" w:rsidRDefault="000C1A97"/>
        </w:tc>
        <w:tc>
          <w:tcPr>
            <w:tcW w:w="491" w:type="dxa"/>
          </w:tcPr>
          <w:p w:rsidR="000C1A97" w:rsidRDefault="000C1A97"/>
        </w:tc>
        <w:tc>
          <w:tcPr>
            <w:tcW w:w="491" w:type="dxa"/>
          </w:tcPr>
          <w:p w:rsidR="000C1A97" w:rsidRDefault="000C1A97"/>
        </w:tc>
        <w:tc>
          <w:tcPr>
            <w:tcW w:w="491" w:type="dxa"/>
            <w:vMerge w:val="restart"/>
          </w:tcPr>
          <w:p w:rsidR="000C1A97" w:rsidRDefault="000C1A97"/>
          <w:p w:rsidR="000C1A97" w:rsidRDefault="000C1A97">
            <w:r>
              <w:t>1</w:t>
            </w:r>
          </w:p>
        </w:tc>
      </w:tr>
      <w:tr w:rsidR="000C1A97" w:rsidTr="00667792">
        <w:tc>
          <w:tcPr>
            <w:tcW w:w="1181" w:type="dxa"/>
            <w:vMerge/>
          </w:tcPr>
          <w:p w:rsidR="000C1A97" w:rsidRPr="00E762F9" w:rsidRDefault="000C1A97">
            <w:pPr>
              <w:rPr>
                <w:b/>
              </w:rPr>
            </w:pPr>
          </w:p>
        </w:tc>
        <w:tc>
          <w:tcPr>
            <w:tcW w:w="1181" w:type="dxa"/>
            <w:vMerge/>
          </w:tcPr>
          <w:p w:rsidR="000C1A97" w:rsidRPr="00E762F9" w:rsidRDefault="000C1A97">
            <w:pPr>
              <w:rPr>
                <w:b/>
              </w:rPr>
            </w:pPr>
          </w:p>
        </w:tc>
        <w:tc>
          <w:tcPr>
            <w:tcW w:w="9562" w:type="dxa"/>
          </w:tcPr>
          <w:p w:rsidR="000C1A97" w:rsidRPr="0010678E" w:rsidRDefault="000C1A97" w:rsidP="00955839">
            <w:r w:rsidRPr="0010678E">
              <w:t>M.7.1.5.4. Yüzd</w:t>
            </w:r>
            <w:r w:rsidRPr="0010678E">
              <w:t>e ile ilgili problemleri çözer.</w:t>
            </w:r>
          </w:p>
        </w:tc>
        <w:tc>
          <w:tcPr>
            <w:tcW w:w="1075" w:type="dxa"/>
            <w:vMerge/>
          </w:tcPr>
          <w:p w:rsidR="000C1A97" w:rsidRDefault="000C1A97"/>
        </w:tc>
        <w:tc>
          <w:tcPr>
            <w:tcW w:w="491" w:type="dxa"/>
          </w:tcPr>
          <w:p w:rsidR="000C1A97" w:rsidRDefault="000C1A97">
            <w:r>
              <w:t>1</w:t>
            </w:r>
          </w:p>
        </w:tc>
        <w:tc>
          <w:tcPr>
            <w:tcW w:w="491" w:type="dxa"/>
          </w:tcPr>
          <w:p w:rsidR="000C1A97" w:rsidRDefault="000C1A97">
            <w:r>
              <w:t>1</w:t>
            </w:r>
          </w:p>
        </w:tc>
        <w:tc>
          <w:tcPr>
            <w:tcW w:w="491" w:type="dxa"/>
          </w:tcPr>
          <w:p w:rsidR="000C1A97" w:rsidRDefault="000C1A97">
            <w:r>
              <w:t>1</w:t>
            </w:r>
          </w:p>
        </w:tc>
        <w:tc>
          <w:tcPr>
            <w:tcW w:w="491" w:type="dxa"/>
          </w:tcPr>
          <w:p w:rsidR="000C1A97" w:rsidRDefault="004973C9">
            <w:r>
              <w:t>1</w:t>
            </w:r>
          </w:p>
        </w:tc>
        <w:tc>
          <w:tcPr>
            <w:tcW w:w="491" w:type="dxa"/>
            <w:vMerge/>
          </w:tcPr>
          <w:p w:rsidR="000C1A97" w:rsidRDefault="000C1A97"/>
        </w:tc>
      </w:tr>
      <w:tr w:rsidR="00C46D7D" w:rsidTr="0009504D">
        <w:tc>
          <w:tcPr>
            <w:tcW w:w="1181" w:type="dxa"/>
            <w:vMerge w:val="restart"/>
            <w:textDirection w:val="btLr"/>
          </w:tcPr>
          <w:p w:rsidR="00C46D7D" w:rsidRPr="00E762F9" w:rsidRDefault="00C46D7D" w:rsidP="0009504D">
            <w:pPr>
              <w:ind w:left="113" w:right="113"/>
              <w:jc w:val="center"/>
              <w:rPr>
                <w:b/>
              </w:rPr>
            </w:pPr>
            <w:r w:rsidRPr="00E762F9">
              <w:rPr>
                <w:b/>
              </w:rPr>
              <w:t>GEOMETRİ VE ÖLÇME</w:t>
            </w:r>
          </w:p>
        </w:tc>
        <w:tc>
          <w:tcPr>
            <w:tcW w:w="1181" w:type="dxa"/>
            <w:vMerge w:val="restart"/>
            <w:textDirection w:val="btLr"/>
          </w:tcPr>
          <w:p w:rsidR="00C46D7D" w:rsidRPr="00E762F9" w:rsidRDefault="00C46D7D" w:rsidP="00667792">
            <w:pPr>
              <w:ind w:left="113" w:right="113"/>
              <w:jc w:val="center"/>
              <w:rPr>
                <w:b/>
              </w:rPr>
            </w:pPr>
          </w:p>
          <w:p w:rsidR="00C46D7D" w:rsidRPr="00E762F9" w:rsidRDefault="00C46D7D" w:rsidP="00667792">
            <w:pPr>
              <w:ind w:left="113" w:right="113"/>
              <w:jc w:val="center"/>
              <w:rPr>
                <w:b/>
              </w:rPr>
            </w:pPr>
            <w:r w:rsidRPr="00E762F9">
              <w:rPr>
                <w:b/>
              </w:rPr>
              <w:t>DOĞRULAR VE AÇILAR</w:t>
            </w:r>
          </w:p>
        </w:tc>
        <w:tc>
          <w:tcPr>
            <w:tcW w:w="9562" w:type="dxa"/>
          </w:tcPr>
          <w:p w:rsidR="00C46D7D" w:rsidRPr="0010678E" w:rsidRDefault="00C46D7D">
            <w:r w:rsidRPr="0010678E">
              <w:t>M.7.3.1.1. Bir açıyı iki eş açıya ayırarak açıortayı belirler.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</w:tr>
      <w:tr w:rsidR="00C46D7D" w:rsidTr="00667792">
        <w:trPr>
          <w:trHeight w:val="1065"/>
        </w:trPr>
        <w:tc>
          <w:tcPr>
            <w:tcW w:w="1181" w:type="dxa"/>
            <w:vMerge/>
          </w:tcPr>
          <w:p w:rsidR="00C46D7D" w:rsidRDefault="00C46D7D"/>
        </w:tc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9562" w:type="dxa"/>
          </w:tcPr>
          <w:p w:rsidR="00C46D7D" w:rsidRPr="0010678E" w:rsidRDefault="00C46D7D">
            <w:r w:rsidRPr="0010678E">
              <w:t>M.7.3.1.2. İki paralel doğruyla bir keseninin oluşturduğu yöndeş, ters, iç ters, dış ters açıları belirleyerek özelliklerini inceler; oluşan açıların eş veya bütünler olanlarını belirler; ilgili problemleri çözer.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  <w:tc>
          <w:tcPr>
            <w:tcW w:w="491" w:type="dxa"/>
          </w:tcPr>
          <w:p w:rsidR="00C46D7D" w:rsidRDefault="004367C7">
            <w:r>
              <w:t>1</w:t>
            </w:r>
          </w:p>
        </w:tc>
        <w:tc>
          <w:tcPr>
            <w:tcW w:w="491" w:type="dxa"/>
          </w:tcPr>
          <w:p w:rsidR="00C46D7D" w:rsidRDefault="004973C9">
            <w:r>
              <w:t>1</w:t>
            </w:r>
          </w:p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</w:tr>
      <w:tr w:rsidR="00C46D7D" w:rsidTr="0010678E">
        <w:tc>
          <w:tcPr>
            <w:tcW w:w="1181" w:type="dxa"/>
            <w:vMerge/>
          </w:tcPr>
          <w:p w:rsidR="00C46D7D" w:rsidRDefault="00C46D7D"/>
        </w:tc>
        <w:tc>
          <w:tcPr>
            <w:tcW w:w="1181" w:type="dxa"/>
            <w:vMerge w:val="restart"/>
            <w:textDirection w:val="btLr"/>
          </w:tcPr>
          <w:p w:rsidR="00C46D7D" w:rsidRPr="00E762F9" w:rsidRDefault="00C46D7D" w:rsidP="0010678E">
            <w:pPr>
              <w:ind w:left="113" w:right="113"/>
              <w:rPr>
                <w:b/>
              </w:rPr>
            </w:pPr>
          </w:p>
          <w:p w:rsidR="00C46D7D" w:rsidRPr="00E762F9" w:rsidRDefault="00C46D7D" w:rsidP="0010678E">
            <w:pPr>
              <w:ind w:left="113" w:right="113"/>
              <w:jc w:val="center"/>
              <w:rPr>
                <w:b/>
              </w:rPr>
            </w:pPr>
            <w:r w:rsidRPr="00E762F9">
              <w:rPr>
                <w:b/>
              </w:rPr>
              <w:t>ÇOKGENLER</w:t>
            </w:r>
          </w:p>
        </w:tc>
        <w:tc>
          <w:tcPr>
            <w:tcW w:w="9562" w:type="dxa"/>
          </w:tcPr>
          <w:p w:rsidR="00C46D7D" w:rsidRPr="0010678E" w:rsidRDefault="00C46D7D" w:rsidP="00955839">
            <w:r w:rsidRPr="0010678E">
              <w:t>M.7.3.2.1. Düzgün çokgenlerin kena</w:t>
            </w:r>
            <w:r w:rsidRPr="0010678E">
              <w:t>r ve açı özelliklerini açıklar.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</w:tr>
      <w:tr w:rsidR="00C46D7D" w:rsidTr="00667792">
        <w:tc>
          <w:tcPr>
            <w:tcW w:w="1181" w:type="dxa"/>
            <w:vMerge/>
          </w:tcPr>
          <w:p w:rsidR="00C46D7D" w:rsidRDefault="00C46D7D"/>
        </w:tc>
        <w:tc>
          <w:tcPr>
            <w:tcW w:w="1181" w:type="dxa"/>
            <w:vMerge/>
          </w:tcPr>
          <w:p w:rsidR="00C46D7D" w:rsidRDefault="00C46D7D"/>
        </w:tc>
        <w:tc>
          <w:tcPr>
            <w:tcW w:w="9562" w:type="dxa"/>
          </w:tcPr>
          <w:p w:rsidR="00C46D7D" w:rsidRPr="0010678E" w:rsidRDefault="00C46D7D" w:rsidP="00955839">
            <w:r w:rsidRPr="0010678E">
              <w:t>M.7.3.2.2. Çokgenlerin köşegenlerini, iç ve dış açılarını belirler; iç açılarının ve dış açılarının ölçüleri toplamını</w:t>
            </w:r>
            <w:r w:rsidRPr="0010678E">
              <w:t xml:space="preserve"> </w:t>
            </w:r>
            <w:r w:rsidRPr="0010678E">
              <w:t>hesaplar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4367C7">
            <w:r>
              <w:t>1</w:t>
            </w:r>
          </w:p>
        </w:tc>
        <w:tc>
          <w:tcPr>
            <w:tcW w:w="491" w:type="dxa"/>
          </w:tcPr>
          <w:p w:rsidR="00C46D7D" w:rsidRDefault="00AB5D4E">
            <w:r>
              <w:t>1</w:t>
            </w:r>
          </w:p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</w:tr>
      <w:tr w:rsidR="00C46D7D" w:rsidTr="00667792">
        <w:tc>
          <w:tcPr>
            <w:tcW w:w="1181" w:type="dxa"/>
            <w:vMerge/>
          </w:tcPr>
          <w:p w:rsidR="00C46D7D" w:rsidRDefault="00C46D7D"/>
        </w:tc>
        <w:tc>
          <w:tcPr>
            <w:tcW w:w="1181" w:type="dxa"/>
            <w:vMerge/>
          </w:tcPr>
          <w:p w:rsidR="00C46D7D" w:rsidRDefault="00C46D7D"/>
        </w:tc>
        <w:tc>
          <w:tcPr>
            <w:tcW w:w="9562" w:type="dxa"/>
          </w:tcPr>
          <w:p w:rsidR="00C46D7D" w:rsidRPr="0010678E" w:rsidRDefault="00C46D7D" w:rsidP="00955839">
            <w:r w:rsidRPr="0010678E">
              <w:t>M.7.3.2.3. Dikdörtgen, paralelkenar, yamuk ve eşkenar dörtgeni tanır; açı özell</w:t>
            </w:r>
            <w:r w:rsidRPr="0010678E">
              <w:t>iklerini belirler.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  <w:tc>
          <w:tcPr>
            <w:tcW w:w="491" w:type="dxa"/>
          </w:tcPr>
          <w:p w:rsidR="00C46D7D" w:rsidRDefault="004367C7">
            <w:r>
              <w:t>1</w:t>
            </w:r>
          </w:p>
        </w:tc>
        <w:tc>
          <w:tcPr>
            <w:tcW w:w="491" w:type="dxa"/>
          </w:tcPr>
          <w:p w:rsidR="00C46D7D" w:rsidRDefault="004973C9">
            <w:r>
              <w:t>1</w:t>
            </w:r>
          </w:p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</w:tr>
      <w:tr w:rsidR="00C46D7D" w:rsidTr="00667792">
        <w:tc>
          <w:tcPr>
            <w:tcW w:w="1181" w:type="dxa"/>
            <w:vMerge/>
          </w:tcPr>
          <w:p w:rsidR="00C46D7D" w:rsidRDefault="00C46D7D"/>
        </w:tc>
        <w:tc>
          <w:tcPr>
            <w:tcW w:w="1181" w:type="dxa"/>
            <w:vMerge/>
          </w:tcPr>
          <w:p w:rsidR="00C46D7D" w:rsidRDefault="00C46D7D"/>
        </w:tc>
        <w:tc>
          <w:tcPr>
            <w:tcW w:w="9562" w:type="dxa"/>
          </w:tcPr>
          <w:p w:rsidR="00C46D7D" w:rsidRPr="0010678E" w:rsidRDefault="00C46D7D">
            <w:r w:rsidRPr="0010678E">
              <w:t>M.7.3.2.4. Eşkenar dörtgen ve yamuğun alan bağıntılarını oluşturur, ilgili problemleri çözer.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4367C7">
            <w:r>
              <w:t>1</w:t>
            </w:r>
          </w:p>
        </w:tc>
        <w:tc>
          <w:tcPr>
            <w:tcW w:w="491" w:type="dxa"/>
          </w:tcPr>
          <w:p w:rsidR="00C46D7D" w:rsidRDefault="00AB5D4E">
            <w:r>
              <w:t>1</w:t>
            </w:r>
          </w:p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</w:tr>
      <w:tr w:rsidR="00C46D7D" w:rsidTr="00C01C59">
        <w:trPr>
          <w:trHeight w:val="799"/>
        </w:trPr>
        <w:tc>
          <w:tcPr>
            <w:tcW w:w="1181" w:type="dxa"/>
            <w:vMerge/>
          </w:tcPr>
          <w:p w:rsidR="00C46D7D" w:rsidRDefault="00C46D7D"/>
        </w:tc>
        <w:tc>
          <w:tcPr>
            <w:tcW w:w="1181" w:type="dxa"/>
            <w:vMerge/>
          </w:tcPr>
          <w:p w:rsidR="00C46D7D" w:rsidRDefault="00C46D7D"/>
        </w:tc>
        <w:tc>
          <w:tcPr>
            <w:tcW w:w="9562" w:type="dxa"/>
          </w:tcPr>
          <w:p w:rsidR="00C46D7D" w:rsidRPr="0010678E" w:rsidRDefault="00C46D7D">
            <w:r w:rsidRPr="0010678E">
              <w:t>M.7.3.2.5. Alan ile ilgili problemleri çözer.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  <w:tc>
          <w:tcPr>
            <w:tcW w:w="491" w:type="dxa"/>
          </w:tcPr>
          <w:p w:rsidR="00C46D7D" w:rsidRDefault="004367C7">
            <w:r>
              <w:t>1</w:t>
            </w:r>
          </w:p>
        </w:tc>
        <w:tc>
          <w:tcPr>
            <w:tcW w:w="491" w:type="dxa"/>
          </w:tcPr>
          <w:p w:rsidR="00C46D7D" w:rsidRDefault="004973C9">
            <w:r>
              <w:t>1</w:t>
            </w:r>
          </w:p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</w:tr>
      <w:tr w:rsidR="00C46D7D" w:rsidTr="00C46D7D">
        <w:tc>
          <w:tcPr>
            <w:tcW w:w="1181" w:type="dxa"/>
            <w:vMerge/>
          </w:tcPr>
          <w:p w:rsidR="00C46D7D" w:rsidRDefault="00C46D7D"/>
        </w:tc>
        <w:tc>
          <w:tcPr>
            <w:tcW w:w="1181" w:type="dxa"/>
            <w:vMerge w:val="restart"/>
            <w:textDirection w:val="btLr"/>
          </w:tcPr>
          <w:p w:rsidR="00C46D7D" w:rsidRPr="00E762F9" w:rsidRDefault="00C46D7D" w:rsidP="00C01C59">
            <w:pPr>
              <w:ind w:left="113" w:right="113"/>
              <w:jc w:val="center"/>
              <w:rPr>
                <w:b/>
              </w:rPr>
            </w:pPr>
            <w:r w:rsidRPr="00E762F9">
              <w:rPr>
                <w:b/>
              </w:rPr>
              <w:t>ÇEMBER VE DAİRE</w:t>
            </w:r>
          </w:p>
        </w:tc>
        <w:tc>
          <w:tcPr>
            <w:tcW w:w="9562" w:type="dxa"/>
          </w:tcPr>
          <w:p w:rsidR="00C46D7D" w:rsidRPr="0010678E" w:rsidRDefault="00C46D7D" w:rsidP="00A21B80">
            <w:r w:rsidRPr="0010678E">
              <w:t>M.7.3.3.1. Çemberde merkez açıları, gördüğü yayları ve açı ölçüleri arasındaki ilişkileri belirler.</w:t>
            </w:r>
          </w:p>
        </w:tc>
        <w:tc>
          <w:tcPr>
            <w:tcW w:w="1075" w:type="dxa"/>
            <w:vMerge w:val="restart"/>
            <w:textDirection w:val="btLr"/>
          </w:tcPr>
          <w:p w:rsidR="00C46D7D" w:rsidRPr="00467C23" w:rsidRDefault="00C46D7D" w:rsidP="00C46D7D">
            <w:pPr>
              <w:ind w:left="113" w:right="113"/>
              <w:jc w:val="center"/>
              <w:rPr>
                <w:b/>
                <w:sz w:val="28"/>
              </w:rPr>
            </w:pPr>
            <w:bookmarkStart w:id="0" w:name="_GoBack"/>
            <w:r w:rsidRPr="00467C23">
              <w:rPr>
                <w:b/>
                <w:sz w:val="28"/>
              </w:rPr>
              <w:t>Bakanlık Ortak Sınav</w:t>
            </w:r>
          </w:p>
          <w:bookmarkEnd w:id="0"/>
          <w:p w:rsidR="00C46D7D" w:rsidRDefault="00C46D7D" w:rsidP="00C46D7D">
            <w:pPr>
              <w:ind w:left="113" w:right="113"/>
              <w:jc w:val="center"/>
            </w:pPr>
            <w:r w:rsidRPr="00C46D7D">
              <w:t xml:space="preserve">(Konu soru dağılım tabloları </w:t>
            </w:r>
            <w:proofErr w:type="gramStart"/>
            <w:r w:rsidRPr="00C46D7D">
              <w:t>bakanlık  tarafından</w:t>
            </w:r>
            <w:proofErr w:type="gramEnd"/>
            <w:r w:rsidRPr="00C46D7D">
              <w:t xml:space="preserve"> ilan edilecektir.)</w:t>
            </w:r>
          </w:p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4367C7">
            <w:r>
              <w:t>1</w:t>
            </w:r>
          </w:p>
        </w:tc>
        <w:tc>
          <w:tcPr>
            <w:tcW w:w="491" w:type="dxa"/>
          </w:tcPr>
          <w:p w:rsidR="00C46D7D" w:rsidRDefault="00AB5D4E">
            <w:r>
              <w:t>1</w:t>
            </w:r>
          </w:p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</w:tr>
      <w:tr w:rsidR="00C46D7D" w:rsidTr="00667792">
        <w:tc>
          <w:tcPr>
            <w:tcW w:w="1181" w:type="dxa"/>
            <w:vMerge/>
          </w:tcPr>
          <w:p w:rsidR="00C46D7D" w:rsidRDefault="00C46D7D"/>
        </w:tc>
        <w:tc>
          <w:tcPr>
            <w:tcW w:w="1181" w:type="dxa"/>
            <w:vMerge/>
          </w:tcPr>
          <w:p w:rsidR="00C46D7D" w:rsidRDefault="00C46D7D"/>
        </w:tc>
        <w:tc>
          <w:tcPr>
            <w:tcW w:w="9562" w:type="dxa"/>
          </w:tcPr>
          <w:p w:rsidR="00C46D7D" w:rsidRPr="0010678E" w:rsidRDefault="00C46D7D">
            <w:r w:rsidRPr="0010678E">
              <w:t>M.7.3.3.2. Çemberin ve çember parçasının uzunluğunu hesaplar.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  <w:tc>
          <w:tcPr>
            <w:tcW w:w="491" w:type="dxa"/>
          </w:tcPr>
          <w:p w:rsidR="00C46D7D" w:rsidRDefault="004367C7">
            <w:r>
              <w:t>1</w:t>
            </w:r>
          </w:p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</w:tr>
      <w:tr w:rsidR="00C46D7D" w:rsidTr="00E762F9">
        <w:trPr>
          <w:trHeight w:val="573"/>
        </w:trPr>
        <w:tc>
          <w:tcPr>
            <w:tcW w:w="1181" w:type="dxa"/>
            <w:vMerge/>
          </w:tcPr>
          <w:p w:rsidR="00C46D7D" w:rsidRDefault="00C46D7D"/>
        </w:tc>
        <w:tc>
          <w:tcPr>
            <w:tcW w:w="1181" w:type="dxa"/>
            <w:vMerge/>
          </w:tcPr>
          <w:p w:rsidR="00C46D7D" w:rsidRDefault="00C46D7D"/>
        </w:tc>
        <w:tc>
          <w:tcPr>
            <w:tcW w:w="9562" w:type="dxa"/>
          </w:tcPr>
          <w:p w:rsidR="00C46D7D" w:rsidRPr="0010678E" w:rsidRDefault="00C46D7D">
            <w:r w:rsidRPr="0010678E">
              <w:t>M.7.3.3.3. Dairenin ve daire diliminin alanını hesaplar.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  <w:tc>
          <w:tcPr>
            <w:tcW w:w="491" w:type="dxa"/>
          </w:tcPr>
          <w:p w:rsidR="00C46D7D" w:rsidRDefault="004367C7">
            <w:r>
              <w:t>1</w:t>
            </w:r>
          </w:p>
        </w:tc>
        <w:tc>
          <w:tcPr>
            <w:tcW w:w="491" w:type="dxa"/>
          </w:tcPr>
          <w:p w:rsidR="00C46D7D" w:rsidRDefault="00AB5D4E">
            <w:r>
              <w:t>1</w:t>
            </w:r>
          </w:p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</w:tr>
      <w:tr w:rsidR="00C46D7D" w:rsidTr="0009504D">
        <w:tc>
          <w:tcPr>
            <w:tcW w:w="1181" w:type="dxa"/>
            <w:vMerge w:val="restart"/>
            <w:textDirection w:val="btLr"/>
          </w:tcPr>
          <w:p w:rsidR="00C46D7D" w:rsidRPr="00E762F9" w:rsidRDefault="00C46D7D" w:rsidP="0009504D">
            <w:pPr>
              <w:ind w:left="113" w:right="113"/>
              <w:jc w:val="center"/>
              <w:rPr>
                <w:b/>
              </w:rPr>
            </w:pPr>
          </w:p>
          <w:p w:rsidR="00C46D7D" w:rsidRPr="00E762F9" w:rsidRDefault="00C46D7D" w:rsidP="0009504D">
            <w:pPr>
              <w:ind w:left="113" w:right="113"/>
              <w:jc w:val="center"/>
              <w:rPr>
                <w:b/>
              </w:rPr>
            </w:pPr>
            <w:r w:rsidRPr="00E762F9">
              <w:rPr>
                <w:b/>
              </w:rPr>
              <w:t>VERİ İŞLEME</w:t>
            </w:r>
          </w:p>
        </w:tc>
        <w:tc>
          <w:tcPr>
            <w:tcW w:w="1181" w:type="dxa"/>
            <w:vMerge w:val="restart"/>
            <w:textDirection w:val="btLr"/>
          </w:tcPr>
          <w:p w:rsidR="00C46D7D" w:rsidRPr="00E762F9" w:rsidRDefault="00C46D7D" w:rsidP="00C01C59">
            <w:pPr>
              <w:ind w:left="113" w:right="113"/>
              <w:jc w:val="center"/>
              <w:rPr>
                <w:b/>
              </w:rPr>
            </w:pPr>
          </w:p>
          <w:p w:rsidR="00C46D7D" w:rsidRPr="00E762F9" w:rsidRDefault="00C46D7D" w:rsidP="00C01C59">
            <w:pPr>
              <w:ind w:left="113" w:right="113"/>
              <w:jc w:val="center"/>
              <w:rPr>
                <w:b/>
              </w:rPr>
            </w:pPr>
            <w:r w:rsidRPr="00E762F9">
              <w:rPr>
                <w:b/>
              </w:rPr>
              <w:t>VERİ ANALİZİ</w:t>
            </w:r>
          </w:p>
        </w:tc>
        <w:tc>
          <w:tcPr>
            <w:tcW w:w="9562" w:type="dxa"/>
          </w:tcPr>
          <w:p w:rsidR="00C46D7D" w:rsidRPr="0010678E" w:rsidRDefault="00C46D7D" w:rsidP="00A21B80">
            <w:r w:rsidRPr="0010678E">
              <w:t>M.7.4.1.1. Verilere ilişkin çizgi grafiği oluşturur ve yorumlar.</w:t>
            </w:r>
          </w:p>
          <w:p w:rsidR="00C46D7D" w:rsidRPr="0010678E" w:rsidRDefault="00C46D7D" w:rsidP="00A21B80"/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4367C7">
            <w:r>
              <w:t>1</w:t>
            </w:r>
          </w:p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</w:tr>
      <w:tr w:rsidR="00C46D7D" w:rsidTr="00667792"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9562" w:type="dxa"/>
          </w:tcPr>
          <w:p w:rsidR="00C46D7D" w:rsidRPr="0010678E" w:rsidRDefault="00C46D7D">
            <w:r w:rsidRPr="0010678E">
              <w:t>M.7.4.1.2. Bir veri grubuna ait ortalama, ortanca ve tepe değeri bulur ve yorumlar.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</w:tr>
      <w:tr w:rsidR="00C46D7D" w:rsidTr="00667792"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9562" w:type="dxa"/>
          </w:tcPr>
          <w:p w:rsidR="00C46D7D" w:rsidRPr="0010678E" w:rsidRDefault="00C46D7D">
            <w:r w:rsidRPr="0010678E">
              <w:t>M.7.4.1.3. Bir veri grubuna ilişkin daire grafiğini oluşturur ve yorumlar.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0C1A97">
            <w:r>
              <w:t>1</w:t>
            </w:r>
          </w:p>
        </w:tc>
      </w:tr>
      <w:tr w:rsidR="00C46D7D" w:rsidTr="00667792"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1181" w:type="dxa"/>
            <w:vMerge/>
          </w:tcPr>
          <w:p w:rsidR="00C46D7D" w:rsidRPr="00E762F9" w:rsidRDefault="00C46D7D">
            <w:pPr>
              <w:rPr>
                <w:b/>
              </w:rPr>
            </w:pPr>
          </w:p>
        </w:tc>
        <w:tc>
          <w:tcPr>
            <w:tcW w:w="9562" w:type="dxa"/>
          </w:tcPr>
          <w:p w:rsidR="00C46D7D" w:rsidRPr="0010678E" w:rsidRDefault="00C46D7D" w:rsidP="00A86079">
            <w:r w:rsidRPr="0010678E">
              <w:t>M.7.4.1.4. Verileri sütun, daire veya çizgi grafiği ile gösterir ve bu gösterimler arasında uygun olan dönüşümleri</w:t>
            </w:r>
            <w:r w:rsidR="00A86079">
              <w:t xml:space="preserve"> </w:t>
            </w:r>
            <w:r w:rsidRPr="0010678E">
              <w:t>yapar.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</w:tr>
      <w:tr w:rsidR="00C46D7D" w:rsidTr="0009504D">
        <w:tc>
          <w:tcPr>
            <w:tcW w:w="1181" w:type="dxa"/>
            <w:vMerge w:val="restart"/>
            <w:textDirection w:val="btLr"/>
          </w:tcPr>
          <w:p w:rsidR="00C46D7D" w:rsidRPr="00E762F9" w:rsidRDefault="00C46D7D" w:rsidP="0009504D">
            <w:pPr>
              <w:ind w:left="113" w:right="113"/>
              <w:jc w:val="center"/>
              <w:rPr>
                <w:b/>
              </w:rPr>
            </w:pPr>
            <w:r w:rsidRPr="00E762F9">
              <w:rPr>
                <w:b/>
              </w:rPr>
              <w:t>GEOMETRİ VE ÖLÇME</w:t>
            </w:r>
          </w:p>
        </w:tc>
        <w:tc>
          <w:tcPr>
            <w:tcW w:w="1181" w:type="dxa"/>
            <w:vMerge w:val="restart"/>
            <w:textDirection w:val="btLr"/>
          </w:tcPr>
          <w:p w:rsidR="00C46D7D" w:rsidRPr="00E762F9" w:rsidRDefault="00C46D7D" w:rsidP="00C01C59">
            <w:pPr>
              <w:ind w:left="113" w:right="113"/>
              <w:jc w:val="center"/>
              <w:rPr>
                <w:b/>
              </w:rPr>
            </w:pPr>
            <w:r w:rsidRPr="00E762F9">
              <w:rPr>
                <w:b/>
              </w:rPr>
              <w:t>CİSİMLERİN FARKLI YÖNLERDEN GÖRÜNÜMLERİ</w:t>
            </w:r>
          </w:p>
        </w:tc>
        <w:tc>
          <w:tcPr>
            <w:tcW w:w="9562" w:type="dxa"/>
          </w:tcPr>
          <w:p w:rsidR="00C46D7D" w:rsidRPr="0010678E" w:rsidRDefault="00C46D7D" w:rsidP="00A21B80">
            <w:r w:rsidRPr="0010678E">
              <w:t>M.7.3.4.1. Üç boyutlu cisimlerin farklı yönlerden iki boyutlu görünümlerini çizer.</w:t>
            </w:r>
          </w:p>
          <w:p w:rsidR="00C46D7D" w:rsidRPr="0010678E" w:rsidRDefault="00C46D7D" w:rsidP="00A21B80"/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</w:tr>
      <w:tr w:rsidR="00C46D7D" w:rsidTr="00C01C59">
        <w:trPr>
          <w:trHeight w:val="1350"/>
        </w:trPr>
        <w:tc>
          <w:tcPr>
            <w:tcW w:w="1181" w:type="dxa"/>
            <w:vMerge/>
          </w:tcPr>
          <w:p w:rsidR="00C46D7D" w:rsidRDefault="00C46D7D"/>
        </w:tc>
        <w:tc>
          <w:tcPr>
            <w:tcW w:w="1181" w:type="dxa"/>
            <w:vMerge/>
          </w:tcPr>
          <w:p w:rsidR="00C46D7D" w:rsidRDefault="00C46D7D"/>
        </w:tc>
        <w:tc>
          <w:tcPr>
            <w:tcW w:w="9562" w:type="dxa"/>
          </w:tcPr>
          <w:p w:rsidR="00C46D7D" w:rsidRPr="0010678E" w:rsidRDefault="00C46D7D">
            <w:r w:rsidRPr="0010678E">
              <w:t>M.7.3.4.2. Farklı yönlerden görünümlerine ilişkin çizimleri verilen yapıları oluşturur.</w:t>
            </w:r>
          </w:p>
        </w:tc>
        <w:tc>
          <w:tcPr>
            <w:tcW w:w="1075" w:type="dxa"/>
            <w:vMerge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  <w:tc>
          <w:tcPr>
            <w:tcW w:w="491" w:type="dxa"/>
          </w:tcPr>
          <w:p w:rsidR="00C46D7D" w:rsidRDefault="00C46D7D"/>
        </w:tc>
      </w:tr>
      <w:tr w:rsidR="00A21B80" w:rsidTr="00667792">
        <w:tc>
          <w:tcPr>
            <w:tcW w:w="1181" w:type="dxa"/>
          </w:tcPr>
          <w:p w:rsidR="00A21B80" w:rsidRDefault="00A21B80"/>
        </w:tc>
        <w:tc>
          <w:tcPr>
            <w:tcW w:w="1181" w:type="dxa"/>
          </w:tcPr>
          <w:p w:rsidR="00A21B80" w:rsidRDefault="00A21B80"/>
        </w:tc>
        <w:tc>
          <w:tcPr>
            <w:tcW w:w="9562" w:type="dxa"/>
          </w:tcPr>
          <w:p w:rsidR="00A21B80" w:rsidRDefault="00A21B80"/>
        </w:tc>
        <w:tc>
          <w:tcPr>
            <w:tcW w:w="1075" w:type="dxa"/>
          </w:tcPr>
          <w:p w:rsidR="00A21B80" w:rsidRDefault="00A21B80"/>
        </w:tc>
        <w:tc>
          <w:tcPr>
            <w:tcW w:w="491" w:type="dxa"/>
          </w:tcPr>
          <w:p w:rsidR="00A21B80" w:rsidRDefault="00A21B80"/>
        </w:tc>
        <w:tc>
          <w:tcPr>
            <w:tcW w:w="491" w:type="dxa"/>
          </w:tcPr>
          <w:p w:rsidR="00A21B80" w:rsidRDefault="00A21B80"/>
        </w:tc>
        <w:tc>
          <w:tcPr>
            <w:tcW w:w="491" w:type="dxa"/>
          </w:tcPr>
          <w:p w:rsidR="00A21B80" w:rsidRDefault="00A21B80"/>
        </w:tc>
        <w:tc>
          <w:tcPr>
            <w:tcW w:w="491" w:type="dxa"/>
          </w:tcPr>
          <w:p w:rsidR="00A21B80" w:rsidRDefault="00A21B80"/>
        </w:tc>
        <w:tc>
          <w:tcPr>
            <w:tcW w:w="491" w:type="dxa"/>
          </w:tcPr>
          <w:p w:rsidR="00A21B80" w:rsidRDefault="00A21B80"/>
        </w:tc>
      </w:tr>
    </w:tbl>
    <w:p w:rsidR="003279B6" w:rsidRDefault="003279B6"/>
    <w:sectPr w:rsidR="003279B6" w:rsidSect="00F52A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B4"/>
    <w:rsid w:val="00013B1E"/>
    <w:rsid w:val="0009504D"/>
    <w:rsid w:val="000C1A97"/>
    <w:rsid w:val="0010678E"/>
    <w:rsid w:val="002E7A49"/>
    <w:rsid w:val="003279B6"/>
    <w:rsid w:val="004367C7"/>
    <w:rsid w:val="00467C23"/>
    <w:rsid w:val="004973C9"/>
    <w:rsid w:val="004E2AD4"/>
    <w:rsid w:val="005D6E0F"/>
    <w:rsid w:val="00664CDA"/>
    <w:rsid w:val="00667792"/>
    <w:rsid w:val="006B099E"/>
    <w:rsid w:val="00865B05"/>
    <w:rsid w:val="00955839"/>
    <w:rsid w:val="00A21B80"/>
    <w:rsid w:val="00A86079"/>
    <w:rsid w:val="00AB5D4E"/>
    <w:rsid w:val="00B914B4"/>
    <w:rsid w:val="00BC0D43"/>
    <w:rsid w:val="00C01C59"/>
    <w:rsid w:val="00C123EA"/>
    <w:rsid w:val="00C46D7D"/>
    <w:rsid w:val="00C60C7A"/>
    <w:rsid w:val="00D62262"/>
    <w:rsid w:val="00DC6A38"/>
    <w:rsid w:val="00E762F9"/>
    <w:rsid w:val="00ED7DA6"/>
    <w:rsid w:val="00F22571"/>
    <w:rsid w:val="00F5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7CDB"/>
  <w15:chartTrackingRefBased/>
  <w15:docId w15:val="{03B2AD3C-26E3-475E-9041-EBDDE499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C30B-8FA6-4F75-A4C9-BD8C43F1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26</cp:revision>
  <dcterms:created xsi:type="dcterms:W3CDTF">2025-02-06T20:54:00Z</dcterms:created>
  <dcterms:modified xsi:type="dcterms:W3CDTF">2025-02-06T22:36:00Z</dcterms:modified>
</cp:coreProperties>
</file>